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700D" w14:textId="77777777" w:rsidR="007F43ED" w:rsidRPr="006705F5" w:rsidRDefault="007F43ED" w:rsidP="007F43ED">
      <w:pPr>
        <w:spacing w:before="120" w:after="120" w:line="252" w:lineRule="auto"/>
        <w:jc w:val="center"/>
        <w:rPr>
          <w:rFonts w:asciiTheme="minorBidi" w:hAnsiTheme="minorBidi"/>
          <w:b/>
          <w:bCs/>
          <w:sz w:val="28"/>
        </w:rPr>
      </w:pPr>
      <w:r w:rsidRPr="006705F5">
        <w:rPr>
          <w:rFonts w:asciiTheme="minorBidi" w:hAnsiTheme="minorBidi"/>
          <w:b/>
          <w:bCs/>
          <w:sz w:val="28"/>
          <w:cs/>
        </w:rPr>
        <w:t>บริษัท ไทยอีสเทิร์น ไบโอ พาวเวอร์ จำกัด (มหาชน)</w:t>
      </w:r>
    </w:p>
    <w:p w14:paraId="67D25406" w14:textId="77777777" w:rsidR="007F43ED" w:rsidRPr="006705F5" w:rsidRDefault="007F43ED" w:rsidP="007F43ED">
      <w:pPr>
        <w:pBdr>
          <w:bottom w:val="single" w:sz="6" w:space="1" w:color="auto"/>
        </w:pBdr>
        <w:spacing w:after="0" w:line="252" w:lineRule="auto"/>
        <w:jc w:val="center"/>
        <w:rPr>
          <w:rFonts w:asciiTheme="minorBidi" w:hAnsiTheme="minorBidi"/>
          <w:b/>
          <w:bCs/>
          <w:sz w:val="28"/>
        </w:rPr>
      </w:pPr>
      <w:r w:rsidRPr="006705F5">
        <w:rPr>
          <w:rFonts w:asciiTheme="minorBidi" w:hAnsiTheme="minorBidi"/>
          <w:b/>
          <w:bCs/>
          <w:sz w:val="28"/>
        </w:rPr>
        <w:t>THAI EASTERN BIO POWER PUBLIC COMPANY LIMITED</w:t>
      </w:r>
    </w:p>
    <w:p w14:paraId="0AEE57F4" w14:textId="77777777" w:rsidR="007F43ED" w:rsidRPr="006705F5" w:rsidRDefault="007F43ED" w:rsidP="007F43ED">
      <w:pPr>
        <w:pBdr>
          <w:bottom w:val="single" w:sz="6" w:space="1" w:color="auto"/>
        </w:pBdr>
        <w:spacing w:after="0" w:line="252" w:lineRule="auto"/>
        <w:jc w:val="center"/>
        <w:rPr>
          <w:rFonts w:asciiTheme="minorBidi" w:hAnsiTheme="minorBidi"/>
          <w:b/>
          <w:bCs/>
          <w:sz w:val="28"/>
        </w:rPr>
      </w:pPr>
    </w:p>
    <w:p w14:paraId="74B0E316" w14:textId="77777777" w:rsidR="007F43ED" w:rsidRPr="006705F5" w:rsidRDefault="007F43ED" w:rsidP="007F43ED">
      <w:pPr>
        <w:spacing w:after="0" w:line="252" w:lineRule="auto"/>
        <w:jc w:val="center"/>
        <w:rPr>
          <w:rFonts w:asciiTheme="minorBidi" w:hAnsiTheme="minorBidi"/>
          <w:b/>
          <w:bCs/>
          <w:sz w:val="28"/>
        </w:rPr>
      </w:pPr>
    </w:p>
    <w:p w14:paraId="4104ACB7" w14:textId="4E77B68F" w:rsidR="007F43ED" w:rsidRPr="006705F5" w:rsidRDefault="00AD7319" w:rsidP="007F43ED">
      <w:pPr>
        <w:spacing w:after="0" w:line="252" w:lineRule="auto"/>
        <w:jc w:val="center"/>
        <w:rPr>
          <w:rFonts w:asciiTheme="minorBidi" w:eastAsia="Angsana New" w:hAnsiTheme="minorBidi"/>
          <w:b/>
          <w:bCs/>
          <w:snapToGrid w:val="0"/>
          <w:sz w:val="28"/>
          <w:lang w:eastAsia="th-TH"/>
        </w:rPr>
      </w:pPr>
      <w:r>
        <w:rPr>
          <w:rFonts w:asciiTheme="minorBidi" w:hAnsiTheme="minorBidi" w:hint="cs"/>
          <w:b/>
          <w:bCs/>
          <w:sz w:val="28"/>
          <w:cs/>
        </w:rPr>
        <w:t>ส่วนที่</w:t>
      </w:r>
      <w:r w:rsidR="007F43ED" w:rsidRPr="006705F5">
        <w:rPr>
          <w:rFonts w:asciiTheme="minorBidi" w:hAnsiTheme="minorBidi"/>
          <w:b/>
          <w:bCs/>
          <w:sz w:val="28"/>
          <w:cs/>
        </w:rPr>
        <w:t xml:space="preserve"> </w:t>
      </w:r>
      <w:r w:rsidR="0082312B">
        <w:rPr>
          <w:rFonts w:asciiTheme="minorBidi" w:hAnsiTheme="minorBidi"/>
          <w:b/>
          <w:bCs/>
          <w:sz w:val="28"/>
        </w:rPr>
        <w:t>2</w:t>
      </w:r>
    </w:p>
    <w:p w14:paraId="6B62CDB5" w14:textId="2F1566C7" w:rsidR="007F43ED" w:rsidRDefault="00B037BD" w:rsidP="007F43ED">
      <w:pPr>
        <w:spacing w:after="0" w:line="252" w:lineRule="auto"/>
        <w:jc w:val="center"/>
        <w:rPr>
          <w:rFonts w:asciiTheme="minorBidi" w:eastAsia="Angsana New" w:hAnsiTheme="minorBidi"/>
          <w:b/>
          <w:bCs/>
          <w:snapToGrid w:val="0"/>
          <w:sz w:val="28"/>
          <w:lang w:eastAsia="th-TH"/>
        </w:rPr>
      </w:pPr>
      <w:r>
        <w:rPr>
          <w:rFonts w:asciiTheme="minorBidi" w:eastAsia="Angsana New" w:hAnsiTheme="minorBidi" w:hint="cs"/>
          <w:b/>
          <w:bCs/>
          <w:snapToGrid w:val="0"/>
          <w:sz w:val="28"/>
          <w:cs/>
          <w:lang w:eastAsia="th-TH"/>
        </w:rPr>
        <w:t>ข้อมูล</w:t>
      </w:r>
      <w:r w:rsidR="00241EC4">
        <w:rPr>
          <w:rFonts w:asciiTheme="minorBidi" w:eastAsia="Angsana New" w:hAnsiTheme="minorBidi" w:hint="cs"/>
          <w:b/>
          <w:bCs/>
          <w:snapToGrid w:val="0"/>
          <w:sz w:val="28"/>
          <w:cs/>
          <w:lang w:eastAsia="th-TH"/>
        </w:rPr>
        <w:t>บริษัทที่ออกหลักทรัพย์</w:t>
      </w:r>
    </w:p>
    <w:p w14:paraId="487A81CE" w14:textId="77777777" w:rsidR="007F43ED" w:rsidRDefault="007F43ED" w:rsidP="007F43ED">
      <w:pPr>
        <w:rPr>
          <w:rFonts w:ascii="Cordia New" w:hAnsi="Cordia New" w:cs="Cordia New"/>
          <w:b/>
          <w:bCs/>
          <w:sz w:val="28"/>
        </w:rPr>
      </w:pPr>
    </w:p>
    <w:p w14:paraId="1ED288CA" w14:textId="77777777" w:rsidR="007F43ED" w:rsidRDefault="007F43ED" w:rsidP="007F43ED">
      <w:pPr>
        <w:spacing w:after="0" w:line="252" w:lineRule="auto"/>
        <w:jc w:val="center"/>
        <w:rPr>
          <w:rFonts w:ascii="Cordia New" w:hAnsi="Cordia New" w:cs="Cordia New"/>
          <w:b/>
          <w:bCs/>
          <w:sz w:val="28"/>
        </w:rPr>
        <w:sectPr w:rsidR="007F43ED" w:rsidSect="007F43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94" w:right="1440" w:bottom="1267" w:left="1282" w:header="360" w:footer="158" w:gutter="0"/>
          <w:cols w:space="708"/>
          <w:vAlign w:val="center"/>
          <w:titlePg/>
          <w:docGrid w:linePitch="360"/>
        </w:sectPr>
      </w:pPr>
    </w:p>
    <w:p w14:paraId="0D31D7A2" w14:textId="62AB910B" w:rsidR="007648CA" w:rsidRPr="00E15A5B" w:rsidRDefault="007648CA" w:rsidP="007648CA">
      <w:pPr>
        <w:spacing w:after="0" w:line="240" w:lineRule="auto"/>
        <w:jc w:val="center"/>
        <w:rPr>
          <w:rFonts w:asciiTheme="minorBidi" w:hAnsiTheme="minorBidi"/>
          <w:b/>
          <w:bCs/>
          <w:sz w:val="28"/>
        </w:rPr>
      </w:pPr>
      <w:r w:rsidRPr="00E15A5B">
        <w:rPr>
          <w:rFonts w:asciiTheme="minorBidi" w:hAnsiTheme="minorBidi"/>
          <w:b/>
          <w:bCs/>
          <w:sz w:val="28"/>
          <w:cs/>
        </w:rPr>
        <w:lastRenderedPageBreak/>
        <w:t xml:space="preserve">ส่วนที่ </w:t>
      </w:r>
      <w:r w:rsidR="00C83074">
        <w:rPr>
          <w:rFonts w:asciiTheme="minorBidi" w:hAnsiTheme="minorBidi"/>
          <w:b/>
          <w:bCs/>
          <w:sz w:val="28"/>
        </w:rPr>
        <w:t>2.</w:t>
      </w:r>
      <w:r w:rsidRPr="00E15A5B">
        <w:rPr>
          <w:rFonts w:asciiTheme="minorBidi" w:hAnsiTheme="minorBidi"/>
          <w:b/>
          <w:bCs/>
          <w:sz w:val="28"/>
        </w:rPr>
        <w:t>1</w:t>
      </w:r>
    </w:p>
    <w:p w14:paraId="4C2A2330" w14:textId="79D25C0F" w:rsidR="007648CA" w:rsidRPr="00E15A5B" w:rsidRDefault="00144042" w:rsidP="007648CA">
      <w:pPr>
        <w:spacing w:after="100" w:afterAutospacing="1" w:line="240" w:lineRule="auto"/>
        <w:jc w:val="center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sz w:val="28"/>
          <w:cs/>
        </w:rPr>
        <w:t>วัตถุประสงค์การใช้เงิน</w:t>
      </w:r>
    </w:p>
    <w:p w14:paraId="65E2F562" w14:textId="2667A79D" w:rsidR="00AF6EE2" w:rsidRPr="00652F73" w:rsidRDefault="00AF6EE2" w:rsidP="00AF6EE2">
      <w:pPr>
        <w:tabs>
          <w:tab w:val="left" w:pos="3600"/>
        </w:tabs>
        <w:spacing w:before="120" w:after="120"/>
        <w:jc w:val="thaiDistribute"/>
        <w:rPr>
          <w:rFonts w:ascii="CordiaUPC" w:hAnsi="CordiaUPC" w:cs="CordiaUPC"/>
          <w:sz w:val="28"/>
        </w:rPr>
      </w:pPr>
      <w:r w:rsidRPr="00652F73">
        <w:rPr>
          <w:rFonts w:ascii="CordiaUPC" w:hAnsi="CordiaUPC" w:cs="CordiaUPC"/>
          <w:sz w:val="28"/>
          <w:cs/>
        </w:rPr>
        <w:t>ชื่อบริษัท (ภาษาไทย)</w:t>
      </w:r>
      <w:r w:rsidRPr="00652F73">
        <w:rPr>
          <w:rFonts w:ascii="CordiaUPC" w:hAnsi="CordiaUPC" w:cs="CordiaUPC"/>
          <w:sz w:val="28"/>
          <w:cs/>
        </w:rPr>
        <w:tab/>
      </w:r>
      <w:r w:rsidRPr="00385FD5">
        <w:rPr>
          <w:rFonts w:ascii="CordiaUPC" w:hAnsi="CordiaUPC" w:cs="CordiaUPC"/>
          <w:sz w:val="28"/>
          <w:cs/>
        </w:rPr>
        <w:t xml:space="preserve">บริษัท </w:t>
      </w:r>
      <w:r>
        <w:rPr>
          <w:rFonts w:ascii="CordiaUPC" w:hAnsi="CordiaUPC" w:cs="CordiaUPC" w:hint="cs"/>
          <w:sz w:val="28"/>
          <w:cs/>
        </w:rPr>
        <w:t>ไทยอีสเทิร์น ไบโอ พาวเวอร์</w:t>
      </w:r>
      <w:r w:rsidRPr="00385FD5">
        <w:rPr>
          <w:rFonts w:ascii="CordiaUPC" w:hAnsi="CordiaUPC" w:cs="CordiaUPC"/>
          <w:sz w:val="28"/>
          <w:cs/>
        </w:rPr>
        <w:t xml:space="preserve"> จำกัด (มหาชน)</w:t>
      </w:r>
    </w:p>
    <w:p w14:paraId="4EEC93BB" w14:textId="5C32BCD4" w:rsidR="00AF6EE2" w:rsidRPr="00652F73" w:rsidRDefault="00AF6EE2" w:rsidP="00AF6EE2">
      <w:pPr>
        <w:tabs>
          <w:tab w:val="left" w:pos="3600"/>
        </w:tabs>
        <w:spacing w:before="120" w:after="120"/>
        <w:ind w:left="3600" w:hanging="3600"/>
        <w:rPr>
          <w:rFonts w:ascii="CordiaUPC" w:hAnsi="CordiaUPC" w:cs="CordiaUPC"/>
          <w:sz w:val="28"/>
        </w:rPr>
      </w:pPr>
      <w:r w:rsidRPr="00652F73">
        <w:rPr>
          <w:rFonts w:ascii="CordiaUPC" w:hAnsi="CordiaUPC" w:cs="CordiaUPC"/>
          <w:sz w:val="28"/>
          <w:cs/>
        </w:rPr>
        <w:t>ชื่อบริษัท (ภาษาอังกฤษ)</w:t>
      </w:r>
      <w:r w:rsidRPr="00652F73">
        <w:rPr>
          <w:rFonts w:ascii="CordiaUPC" w:hAnsi="CordiaUPC" w:cs="CordiaUPC"/>
          <w:sz w:val="28"/>
          <w:cs/>
        </w:rPr>
        <w:tab/>
      </w:r>
      <w:r w:rsidR="003A1B37">
        <w:rPr>
          <w:rFonts w:ascii="CordiaUPC" w:hAnsi="CordiaUPC" w:cs="CordiaUPC"/>
          <w:sz w:val="28"/>
        </w:rPr>
        <w:t>THAI EASTERN BIO POWER</w:t>
      </w:r>
      <w:r w:rsidRPr="00652F73">
        <w:rPr>
          <w:rFonts w:ascii="CordiaUPC" w:hAnsi="CordiaUPC" w:cs="CordiaUPC"/>
          <w:sz w:val="28"/>
        </w:rPr>
        <w:t xml:space="preserve"> PUBLIC COMPANY LIMITED</w:t>
      </w:r>
    </w:p>
    <w:p w14:paraId="64EC52AF" w14:textId="45D82FF9" w:rsidR="00AF6EE2" w:rsidRPr="00652F73" w:rsidRDefault="00AF6EE2" w:rsidP="00AF6EE2">
      <w:pPr>
        <w:spacing w:before="120" w:after="120"/>
        <w:ind w:left="3600" w:right="95" w:hanging="3600"/>
        <w:jc w:val="thaiDistribute"/>
        <w:rPr>
          <w:rFonts w:ascii="CordiaUPC" w:hAnsi="CordiaUPC" w:cs="CordiaUPC"/>
          <w:color w:val="FF0000"/>
          <w:sz w:val="28"/>
        </w:rPr>
      </w:pPr>
      <w:r w:rsidRPr="00652F73">
        <w:rPr>
          <w:rFonts w:ascii="CordiaUPC" w:hAnsi="CordiaUPC" w:cs="CordiaUPC"/>
          <w:sz w:val="28"/>
          <w:cs/>
        </w:rPr>
        <w:t>ลักษณะการประกอบธุรกิจ</w:t>
      </w:r>
      <w:r w:rsidRPr="00652F73">
        <w:rPr>
          <w:rFonts w:ascii="CordiaUPC" w:hAnsi="CordiaUPC" w:cs="CordiaUPC"/>
          <w:sz w:val="28"/>
          <w:cs/>
        </w:rPr>
        <w:tab/>
      </w:r>
      <w:r w:rsidR="00446957" w:rsidRPr="00446957">
        <w:rPr>
          <w:rFonts w:ascii="CordiaUPC" w:hAnsi="CordiaUPC" w:cs="CordiaUPC"/>
          <w:sz w:val="28"/>
          <w:cs/>
        </w:rPr>
        <w:t xml:space="preserve">ประกอบธุรกิจหลัก </w:t>
      </w:r>
      <w:r w:rsidR="00446957" w:rsidRPr="00446957">
        <w:rPr>
          <w:rFonts w:ascii="CordiaUPC" w:hAnsi="CordiaUPC" w:cs="CordiaUPC"/>
          <w:sz w:val="28"/>
        </w:rPr>
        <w:t xml:space="preserve">3 </w:t>
      </w:r>
      <w:r w:rsidR="00446957" w:rsidRPr="00446957">
        <w:rPr>
          <w:rFonts w:ascii="CordiaUPC" w:hAnsi="CordiaUPC" w:cs="CordiaUPC"/>
          <w:sz w:val="28"/>
          <w:cs/>
        </w:rPr>
        <w:t>ประเภท คือ ธุรกิจบริหารจัดการกาก</w:t>
      </w:r>
      <w:r w:rsidR="00446957" w:rsidRPr="00446957">
        <w:rPr>
          <w:rFonts w:ascii="CordiaUPC" w:hAnsi="CordiaUPC" w:cs="CordiaUPC" w:hint="cs"/>
          <w:sz w:val="28"/>
          <w:cs/>
        </w:rPr>
        <w:t>ของเสีย</w:t>
      </w:r>
      <w:r w:rsidR="00446957" w:rsidRPr="00446957">
        <w:rPr>
          <w:rFonts w:ascii="CordiaUPC" w:hAnsi="CordiaUPC" w:cs="CordiaUPC"/>
          <w:sz w:val="28"/>
          <w:cs/>
        </w:rPr>
        <w:t>อินทรีย์ (“</w:t>
      </w:r>
      <w:r w:rsidR="00446957" w:rsidRPr="00446957">
        <w:rPr>
          <w:rFonts w:ascii="CordiaUPC" w:hAnsi="CordiaUPC" w:cs="CordiaUPC"/>
          <w:sz w:val="28"/>
        </w:rPr>
        <w:t xml:space="preserve">Organic Waste Management” </w:t>
      </w:r>
      <w:r w:rsidR="00446957" w:rsidRPr="00446957">
        <w:rPr>
          <w:rFonts w:ascii="CordiaUPC" w:hAnsi="CordiaUPC" w:cs="CordiaUPC"/>
          <w:sz w:val="28"/>
          <w:cs/>
        </w:rPr>
        <w:t>หรือ “</w:t>
      </w:r>
      <w:r w:rsidR="00446957" w:rsidRPr="00446957">
        <w:rPr>
          <w:rFonts w:ascii="CordiaUPC" w:hAnsi="CordiaUPC" w:cs="CordiaUPC"/>
          <w:sz w:val="28"/>
        </w:rPr>
        <w:t xml:space="preserve">OWM”) </w:t>
      </w:r>
      <w:r w:rsidR="00446957" w:rsidRPr="00446957">
        <w:rPr>
          <w:rFonts w:ascii="CordiaUPC" w:hAnsi="CordiaUPC" w:cs="CordiaUPC"/>
          <w:sz w:val="28"/>
          <w:cs/>
        </w:rPr>
        <w:t>ธุรกิจผลิตและจำหน่ายก๊าซชีวภาพ (</w:t>
      </w:r>
      <w:r w:rsidR="00446957" w:rsidRPr="00446957">
        <w:rPr>
          <w:rFonts w:ascii="CordiaUPC" w:hAnsi="CordiaUPC" w:cs="CordiaUPC"/>
          <w:sz w:val="28"/>
        </w:rPr>
        <w:t xml:space="preserve">Biogas) </w:t>
      </w:r>
      <w:r w:rsidR="00446957" w:rsidRPr="00446957">
        <w:rPr>
          <w:rFonts w:ascii="CordiaUPC" w:hAnsi="CordiaUPC" w:cs="CordiaUPC"/>
          <w:sz w:val="28"/>
          <w:cs/>
        </w:rPr>
        <w:t>และธุรกิจผลิตและจำหน่ายไฟฟ้าจากก๊าซชีวภาพ</w:t>
      </w:r>
    </w:p>
    <w:p w14:paraId="2D0E10F4" w14:textId="44F2B46C" w:rsidR="00AF6EE2" w:rsidRPr="00652F73" w:rsidRDefault="00AF6EE2" w:rsidP="00614B9C">
      <w:pPr>
        <w:tabs>
          <w:tab w:val="left" w:pos="567"/>
        </w:tabs>
        <w:spacing w:before="120" w:after="120"/>
        <w:ind w:left="3600" w:right="-46" w:hanging="3600"/>
        <w:jc w:val="thaiDistribute"/>
        <w:rPr>
          <w:rFonts w:ascii="CordiaUPC" w:hAnsi="CordiaUPC" w:cs="CordiaUPC"/>
          <w:sz w:val="28"/>
          <w:highlight w:val="yellow"/>
          <w:cs/>
        </w:rPr>
      </w:pPr>
      <w:r w:rsidRPr="00652F73">
        <w:rPr>
          <w:rFonts w:ascii="CordiaUPC" w:hAnsi="CordiaUPC" w:cs="CordiaUPC"/>
          <w:sz w:val="28"/>
          <w:cs/>
        </w:rPr>
        <w:t>ที่ตั้งสำนักงานใหญ่</w:t>
      </w:r>
      <w:r w:rsidRPr="00652F73">
        <w:rPr>
          <w:rFonts w:ascii="CordiaUPC" w:hAnsi="CordiaUPC" w:cs="CordiaUPC"/>
          <w:sz w:val="28"/>
          <w:cs/>
        </w:rPr>
        <w:tab/>
      </w:r>
      <w:r w:rsidR="00614B9C" w:rsidRPr="00614B9C">
        <w:rPr>
          <w:rFonts w:ascii="CordiaUPC" w:hAnsi="CordiaUPC" w:cs="CordiaUPC"/>
          <w:sz w:val="28"/>
        </w:rPr>
        <w:t xml:space="preserve">188 </w:t>
      </w:r>
      <w:r w:rsidR="00614B9C" w:rsidRPr="00614B9C">
        <w:rPr>
          <w:rFonts w:ascii="CordiaUPC" w:hAnsi="CordiaUPC" w:cs="CordiaUPC"/>
          <w:sz w:val="28"/>
          <w:cs/>
        </w:rPr>
        <w:t xml:space="preserve">หมู่ที่ </w:t>
      </w:r>
      <w:r w:rsidR="00614B9C" w:rsidRPr="00614B9C">
        <w:rPr>
          <w:rFonts w:ascii="CordiaUPC" w:hAnsi="CordiaUPC" w:cs="CordiaUPC"/>
          <w:sz w:val="28"/>
        </w:rPr>
        <w:t xml:space="preserve">2 </w:t>
      </w:r>
      <w:r w:rsidR="00614B9C" w:rsidRPr="00614B9C">
        <w:rPr>
          <w:rFonts w:ascii="CordiaUPC" w:hAnsi="CordiaUPC" w:cs="CordiaUPC"/>
          <w:sz w:val="28"/>
          <w:cs/>
        </w:rPr>
        <w:t xml:space="preserve">ถนนชลบุรี-แกลง กม. </w:t>
      </w:r>
      <w:r w:rsidR="00614B9C" w:rsidRPr="00614B9C">
        <w:rPr>
          <w:rFonts w:ascii="CordiaUPC" w:hAnsi="CordiaUPC" w:cs="CordiaUPC"/>
          <w:sz w:val="28"/>
        </w:rPr>
        <w:t xml:space="preserve">56-57 </w:t>
      </w:r>
      <w:r w:rsidR="00614B9C" w:rsidRPr="00614B9C">
        <w:rPr>
          <w:rFonts w:ascii="CordiaUPC" w:hAnsi="CordiaUPC" w:cs="CordiaUPC"/>
          <w:sz w:val="28"/>
          <w:cs/>
        </w:rPr>
        <w:t>ตำบลเขาซก อำเภอหนองใหญ่ จังหวัดชลบุรี</w:t>
      </w:r>
    </w:p>
    <w:p w14:paraId="0FAD1DB6" w14:textId="1C40643C" w:rsidR="00AF6EE2" w:rsidRPr="00652F73" w:rsidRDefault="00AF6EE2" w:rsidP="00AF6EE2">
      <w:pPr>
        <w:spacing w:before="120" w:after="120"/>
        <w:ind w:left="3600" w:right="95" w:hanging="3600"/>
        <w:jc w:val="thaiDistribute"/>
        <w:rPr>
          <w:rFonts w:ascii="CordiaUPC" w:hAnsi="CordiaUPC" w:cs="CordiaUPC"/>
          <w:sz w:val="28"/>
          <w:highlight w:val="yellow"/>
        </w:rPr>
      </w:pPr>
      <w:r w:rsidRPr="00652F73">
        <w:rPr>
          <w:rFonts w:ascii="CordiaUPC" w:hAnsi="CordiaUPC" w:cs="CordiaUPC"/>
          <w:sz w:val="28"/>
          <w:cs/>
        </w:rPr>
        <w:t>เลขทะเบียนบริษัท</w:t>
      </w:r>
      <w:r w:rsidRPr="00652F73">
        <w:rPr>
          <w:rFonts w:ascii="CordiaUPC" w:hAnsi="CordiaUPC" w:cs="CordiaUPC"/>
          <w:sz w:val="28"/>
        </w:rPr>
        <w:tab/>
      </w:r>
      <w:r w:rsidR="007702D1">
        <w:rPr>
          <w:rFonts w:asciiTheme="minorBidi" w:hAnsiTheme="minorBidi"/>
          <w:color w:val="000000" w:themeColor="text1"/>
          <w:sz w:val="28"/>
        </w:rPr>
        <w:t>010756</w:t>
      </w:r>
      <w:r w:rsidR="00FA59E3">
        <w:rPr>
          <w:rFonts w:asciiTheme="minorBidi" w:hAnsiTheme="minorBidi"/>
          <w:color w:val="000000" w:themeColor="text1"/>
          <w:sz w:val="28"/>
        </w:rPr>
        <w:t>8000108</w:t>
      </w:r>
    </w:p>
    <w:p w14:paraId="7F598403" w14:textId="76A6690E" w:rsidR="00AF6EE2" w:rsidRDefault="00AF6EE2" w:rsidP="00AF6EE2">
      <w:pPr>
        <w:spacing w:before="120" w:after="120"/>
        <w:ind w:left="3600" w:right="95" w:hanging="3600"/>
        <w:jc w:val="thaiDistribute"/>
        <w:rPr>
          <w:rFonts w:asciiTheme="minorBidi" w:hAnsiTheme="minorBidi"/>
          <w:sz w:val="28"/>
        </w:rPr>
      </w:pPr>
      <w:r w:rsidRPr="00652F73">
        <w:rPr>
          <w:rFonts w:ascii="CordiaUPC" w:hAnsi="CordiaUPC" w:cs="CordiaUPC"/>
          <w:sz w:val="28"/>
          <w:cs/>
        </w:rPr>
        <w:t>โทรศัพท์</w:t>
      </w:r>
      <w:r w:rsidRPr="00652F73">
        <w:rPr>
          <w:rFonts w:ascii="CordiaUPC" w:hAnsi="CordiaUPC" w:cs="CordiaUPC"/>
          <w:sz w:val="28"/>
          <w:cs/>
        </w:rPr>
        <w:tab/>
      </w:r>
      <w:r w:rsidR="001353FF">
        <w:rPr>
          <w:rFonts w:asciiTheme="minorBidi" w:hAnsiTheme="minorBidi"/>
          <w:sz w:val="28"/>
        </w:rPr>
        <w:t>038-168-555</w:t>
      </w:r>
    </w:p>
    <w:p w14:paraId="4236CA9C" w14:textId="3A7BFEE4" w:rsidR="001353FF" w:rsidRPr="00652F73" w:rsidRDefault="001353FF" w:rsidP="00AF6EE2">
      <w:pPr>
        <w:spacing w:before="120" w:after="120"/>
        <w:ind w:left="3600" w:right="95" w:hanging="3600"/>
        <w:jc w:val="thaiDistribute"/>
        <w:rPr>
          <w:rFonts w:ascii="CordiaUPC" w:hAnsi="CordiaUPC" w:cs="CordiaUPC"/>
          <w:sz w:val="28"/>
          <w:cs/>
        </w:rPr>
      </w:pPr>
      <w:r>
        <w:rPr>
          <w:rFonts w:asciiTheme="minorBidi" w:hAnsiTheme="minorBidi" w:hint="cs"/>
          <w:sz w:val="28"/>
          <w:cs/>
        </w:rPr>
        <w:t>โทรสาร</w:t>
      </w:r>
      <w:r>
        <w:rPr>
          <w:rFonts w:asciiTheme="minorBidi" w:hAnsiTheme="minorBidi"/>
          <w:sz w:val="28"/>
          <w:cs/>
        </w:rPr>
        <w:tab/>
      </w:r>
      <w:r w:rsidR="00D51F19">
        <w:rPr>
          <w:rFonts w:asciiTheme="minorBidi" w:hAnsiTheme="minorBidi"/>
          <w:sz w:val="28"/>
        </w:rPr>
        <w:t>038-168-560</w:t>
      </w:r>
    </w:p>
    <w:p w14:paraId="282A706F" w14:textId="36932AAC" w:rsidR="00AF6EE2" w:rsidRPr="00652F73" w:rsidRDefault="00D51F19" w:rsidP="00AF6EE2">
      <w:pPr>
        <w:spacing w:before="120" w:after="120"/>
        <w:ind w:left="3600" w:right="95" w:hanging="3600"/>
        <w:jc w:val="thaiDistribute"/>
        <w:rPr>
          <w:rFonts w:ascii="CordiaUPC" w:hAnsi="CordiaUPC" w:cs="CordiaUPC"/>
          <w:sz w:val="28"/>
          <w:cs/>
        </w:rPr>
      </w:pPr>
      <w:r>
        <w:rPr>
          <w:rFonts w:ascii="CordiaUPC" w:hAnsi="CordiaUPC" w:cs="CordiaUPC" w:hint="cs"/>
          <w:sz w:val="28"/>
          <w:cs/>
        </w:rPr>
        <w:t>เว็บไซต์</w:t>
      </w:r>
      <w:r w:rsidR="00AF6EE2" w:rsidRPr="00652F73">
        <w:rPr>
          <w:rFonts w:ascii="CordiaUPC" w:hAnsi="CordiaUPC" w:cs="CordiaUPC"/>
          <w:sz w:val="28"/>
          <w:cs/>
        </w:rPr>
        <w:tab/>
      </w:r>
      <w:r w:rsidR="00B83716" w:rsidRPr="00B83716">
        <w:rPr>
          <w:rFonts w:ascii="CordiaUPC" w:hAnsi="CordiaUPC" w:cs="CordiaUPC"/>
          <w:sz w:val="28"/>
        </w:rPr>
        <w:t>https://www.thaieasternbiopower.co.th/</w:t>
      </w:r>
    </w:p>
    <w:p w14:paraId="7F282A36" w14:textId="77777777" w:rsidR="00AF6EE2" w:rsidRPr="00652F73" w:rsidRDefault="00AF6EE2" w:rsidP="00AC217E">
      <w:pPr>
        <w:tabs>
          <w:tab w:val="left" w:pos="3600"/>
        </w:tabs>
        <w:spacing w:before="120" w:after="120"/>
        <w:ind w:left="3600" w:right="26" w:hanging="3600"/>
        <w:jc w:val="thaiDistribute"/>
        <w:rPr>
          <w:rFonts w:ascii="CordiaUPC" w:hAnsi="CordiaUPC" w:cs="CordiaUPC"/>
          <w:sz w:val="28"/>
        </w:rPr>
      </w:pPr>
      <w:r w:rsidRPr="00652F73">
        <w:rPr>
          <w:rFonts w:ascii="CordiaUPC" w:hAnsi="CordiaUPC" w:cs="CordiaUPC"/>
          <w:sz w:val="28"/>
          <w:cs/>
        </w:rPr>
        <w:t>วัตถุประสงค์การใช้เงิน</w:t>
      </w:r>
      <w:r w:rsidRPr="00652F73">
        <w:rPr>
          <w:rFonts w:ascii="CordiaUPC" w:hAnsi="CordiaUPC" w:cs="CordiaUPC"/>
          <w:sz w:val="28"/>
          <w:cs/>
        </w:rPr>
        <w:tab/>
      </w:r>
      <w:r w:rsidRPr="00FD7CAD">
        <w:rPr>
          <w:rFonts w:ascii="CordiaUPC" w:hAnsi="CordiaUPC" w:cs="CordiaUPC"/>
          <w:sz w:val="28"/>
          <w:cs/>
        </w:rPr>
        <w:t>บริษัทฯ มีวัตถุประสงค์ในการนำเงินที่ได้จากการเสนอข</w:t>
      </w:r>
      <w:r w:rsidRPr="00FD7CAD">
        <w:rPr>
          <w:rFonts w:ascii="CordiaUPC" w:hAnsi="CordiaUPC" w:cs="CordiaUPC" w:hint="cs"/>
          <w:sz w:val="28"/>
          <w:cs/>
        </w:rPr>
        <w:t>าย</w:t>
      </w:r>
      <w:r w:rsidRPr="00FD7CAD">
        <w:rPr>
          <w:rFonts w:ascii="CordiaUPC" w:hAnsi="CordiaUPC" w:cs="CordiaUPC"/>
          <w:sz w:val="28"/>
          <w:cs/>
        </w:rPr>
        <w:t xml:space="preserve">หลักทรัพย์ครั้งนี้ประมาณ </w:t>
      </w:r>
      <w:r>
        <w:rPr>
          <w:rFonts w:asciiTheme="minorBidi" w:hAnsiTheme="minorBidi"/>
          <w:color w:val="000000" w:themeColor="text1"/>
          <w:sz w:val="28"/>
        </w:rPr>
        <w:t>[</w:t>
      </w:r>
      <w:r>
        <w:rPr>
          <w:rFonts w:asciiTheme="minorBidi" w:hAnsiTheme="minorBidi"/>
          <w:color w:val="000000" w:themeColor="text1"/>
          <w:sz w:val="28"/>
        </w:rPr>
        <w:sym w:font="Wingdings 2" w:char="F097"/>
      </w:r>
      <w:r>
        <w:rPr>
          <w:rFonts w:asciiTheme="minorBidi" w:hAnsiTheme="minorBidi"/>
          <w:color w:val="000000" w:themeColor="text1"/>
          <w:sz w:val="28"/>
        </w:rPr>
        <w:t>]</w:t>
      </w:r>
      <w:r w:rsidRPr="00FD7CAD">
        <w:rPr>
          <w:rFonts w:ascii="CordiaUPC" w:hAnsi="CordiaUPC" w:cs="CordiaUPC"/>
          <w:sz w:val="28"/>
        </w:rPr>
        <w:t xml:space="preserve"> </w:t>
      </w:r>
      <w:r w:rsidRPr="00FD7CAD">
        <w:rPr>
          <w:rFonts w:ascii="CordiaUPC" w:hAnsi="CordiaUPC" w:cs="CordiaUPC"/>
          <w:sz w:val="28"/>
          <w:cs/>
        </w:rPr>
        <w:t>ล้านบาท</w:t>
      </w:r>
      <w:r w:rsidRPr="00FD7CAD">
        <w:rPr>
          <w:rFonts w:ascii="CordiaUPC" w:hAnsi="CordiaUPC" w:cs="CordiaUPC"/>
          <w:sz w:val="28"/>
        </w:rPr>
        <w:t xml:space="preserve"> (</w:t>
      </w:r>
      <w:r w:rsidRPr="00FD7CAD">
        <w:rPr>
          <w:rFonts w:ascii="CordiaUPC" w:hAnsi="CordiaUPC" w:cs="CordiaUPC" w:hint="cs"/>
          <w:sz w:val="28"/>
          <w:cs/>
        </w:rPr>
        <w:t>ก่อน</w:t>
      </w:r>
      <w:r w:rsidRPr="00FD7CAD">
        <w:rPr>
          <w:rFonts w:ascii="CordiaUPC" w:hAnsi="CordiaUPC" w:cs="CordiaUPC"/>
          <w:sz w:val="28"/>
          <w:cs/>
        </w:rPr>
        <w:t>หักค่าใช้จ่ายในการเสนอขายหลักทรัพย์</w:t>
      </w:r>
      <w:r w:rsidRPr="00FD7CAD">
        <w:rPr>
          <w:rFonts w:ascii="CordiaUPC" w:hAnsi="CordiaUPC" w:cs="CordiaUPC"/>
          <w:sz w:val="28"/>
        </w:rPr>
        <w:t xml:space="preserve">) </w:t>
      </w:r>
      <w:r w:rsidRPr="00FD7CAD">
        <w:rPr>
          <w:rFonts w:ascii="CordiaUPC" w:hAnsi="CordiaUPC" w:cs="CordiaUPC" w:hint="cs"/>
          <w:sz w:val="28"/>
          <w:cs/>
        </w:rPr>
        <w:t xml:space="preserve">และประมาณ </w:t>
      </w:r>
      <w:r>
        <w:rPr>
          <w:rFonts w:asciiTheme="minorBidi" w:hAnsiTheme="minorBidi"/>
          <w:color w:val="000000" w:themeColor="text1"/>
          <w:sz w:val="28"/>
        </w:rPr>
        <w:t>[</w:t>
      </w:r>
      <w:r>
        <w:rPr>
          <w:rFonts w:asciiTheme="minorBidi" w:hAnsiTheme="minorBidi"/>
          <w:color w:val="000000" w:themeColor="text1"/>
          <w:sz w:val="28"/>
        </w:rPr>
        <w:sym w:font="Wingdings 2" w:char="F097"/>
      </w:r>
      <w:r>
        <w:rPr>
          <w:rFonts w:asciiTheme="minorBidi" w:hAnsiTheme="minorBidi"/>
          <w:color w:val="000000" w:themeColor="text1"/>
          <w:sz w:val="28"/>
        </w:rPr>
        <w:t>]</w:t>
      </w:r>
      <w:r w:rsidRPr="00FD7CAD">
        <w:rPr>
          <w:rFonts w:ascii="CordiaUPC" w:hAnsi="CordiaUPC" w:cs="CordiaUPC"/>
          <w:sz w:val="28"/>
        </w:rPr>
        <w:t xml:space="preserve"> </w:t>
      </w:r>
      <w:r w:rsidRPr="00FD7CAD">
        <w:rPr>
          <w:rFonts w:ascii="CordiaUPC" w:hAnsi="CordiaUPC" w:cs="CordiaUPC" w:hint="cs"/>
          <w:sz w:val="28"/>
          <w:cs/>
        </w:rPr>
        <w:t>ล้านบาท (หลังหักค่าใช้จ่ายในการเสนอขายหลักทรัพย์)</w:t>
      </w:r>
      <w:r w:rsidRPr="00FD7CAD">
        <w:rPr>
          <w:rFonts w:ascii="CordiaUPC" w:hAnsi="CordiaUPC" w:cs="CordiaUPC"/>
          <w:sz w:val="28"/>
          <w:cs/>
        </w:rPr>
        <w:t xml:space="preserve"> ไปใช้ดังนี้</w:t>
      </w:r>
      <w:r>
        <w:rPr>
          <w:rFonts w:ascii="CordiaUPC" w:hAnsi="CordiaUPC" w:cs="CordiaUPC"/>
          <w:sz w:val="28"/>
        </w:rPr>
        <w:t xml:space="preserve"> </w:t>
      </w:r>
    </w:p>
    <w:tbl>
      <w:tblPr>
        <w:tblStyle w:val="TableGrid"/>
        <w:tblW w:w="899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415"/>
        <w:gridCol w:w="1440"/>
        <w:gridCol w:w="1800"/>
        <w:gridCol w:w="2340"/>
      </w:tblGrid>
      <w:tr w:rsidR="00D569DE" w:rsidRPr="000C7842" w14:paraId="2457F455" w14:textId="77777777" w:rsidTr="00D569DE">
        <w:trPr>
          <w:tblHeader/>
        </w:trPr>
        <w:tc>
          <w:tcPr>
            <w:tcW w:w="3415" w:type="dxa"/>
            <w:shd w:val="clear" w:color="auto" w:fill="D9D9D9"/>
            <w:vAlign w:val="center"/>
            <w:hideMark/>
          </w:tcPr>
          <w:p w14:paraId="42E85C4B" w14:textId="77777777" w:rsidR="00AF6EE2" w:rsidRPr="007F6911" w:rsidRDefault="00AF6EE2">
            <w:pPr>
              <w:tabs>
                <w:tab w:val="left" w:pos="3544"/>
                <w:tab w:val="left" w:pos="4395"/>
              </w:tabs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</w:rPr>
            </w:pPr>
            <w:r w:rsidRPr="007F6911">
              <w:rPr>
                <w:rFonts w:ascii="CordiaUPC" w:hAnsi="CordiaUPC" w:cs="CordiaUPC"/>
                <w:b/>
                <w:bCs/>
                <w:sz w:val="26"/>
                <w:szCs w:val="26"/>
                <w:cs/>
              </w:rPr>
              <w:t>วัตถุประสงค์การใช้เงิน</w:t>
            </w:r>
          </w:p>
        </w:tc>
        <w:tc>
          <w:tcPr>
            <w:tcW w:w="1440" w:type="dxa"/>
            <w:shd w:val="clear" w:color="auto" w:fill="D9D9D9"/>
            <w:vAlign w:val="center"/>
            <w:hideMark/>
          </w:tcPr>
          <w:p w14:paraId="67297AB1" w14:textId="77777777" w:rsidR="00AF6EE2" w:rsidRPr="007F6911" w:rsidRDefault="00AF6EE2">
            <w:pPr>
              <w:tabs>
                <w:tab w:val="left" w:pos="3544"/>
                <w:tab w:val="left" w:pos="4395"/>
              </w:tabs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</w:rPr>
            </w:pPr>
            <w:r w:rsidRPr="007F6911">
              <w:rPr>
                <w:rFonts w:ascii="CordiaUPC" w:hAnsi="CordiaUPC" w:cs="CordiaUPC"/>
                <w:b/>
                <w:bCs/>
                <w:sz w:val="26"/>
                <w:szCs w:val="26"/>
                <w:cs/>
              </w:rPr>
              <w:t>จำนวน</w:t>
            </w:r>
          </w:p>
          <w:p w14:paraId="3D54C326" w14:textId="77777777" w:rsidR="00AF6EE2" w:rsidRPr="007F6911" w:rsidRDefault="00AF6EE2">
            <w:pPr>
              <w:tabs>
                <w:tab w:val="left" w:pos="3544"/>
                <w:tab w:val="left" w:pos="4395"/>
              </w:tabs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  <w:cs/>
              </w:rPr>
            </w:pPr>
            <w:r w:rsidRPr="007F6911">
              <w:rPr>
                <w:rFonts w:ascii="CordiaUPC" w:hAnsi="CordiaUPC" w:cs="CordiaUPC"/>
                <w:b/>
                <w:bCs/>
                <w:sz w:val="26"/>
                <w:szCs w:val="26"/>
                <w:cs/>
              </w:rPr>
              <w:t>(ล้านบาท)</w:t>
            </w:r>
          </w:p>
        </w:tc>
        <w:tc>
          <w:tcPr>
            <w:tcW w:w="1800" w:type="dxa"/>
            <w:shd w:val="clear" w:color="auto" w:fill="D9D9D9"/>
            <w:vAlign w:val="center"/>
            <w:hideMark/>
          </w:tcPr>
          <w:p w14:paraId="77CF6364" w14:textId="77777777" w:rsidR="00AF6EE2" w:rsidRPr="007F6911" w:rsidRDefault="00AF6EE2">
            <w:pPr>
              <w:tabs>
                <w:tab w:val="left" w:pos="3544"/>
                <w:tab w:val="left" w:pos="4395"/>
              </w:tabs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</w:rPr>
            </w:pPr>
            <w:r w:rsidRPr="007F6911">
              <w:rPr>
                <w:rFonts w:ascii="CordiaUPC" w:hAnsi="CordiaUPC" w:cs="CordiaUPC"/>
                <w:b/>
                <w:bCs/>
                <w:sz w:val="26"/>
                <w:szCs w:val="26"/>
                <w:cs/>
              </w:rPr>
              <w:t>ระยะเวลาการใช้เงินโดยประมาณ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6A24E451" w14:textId="77777777" w:rsidR="00AF6EE2" w:rsidRPr="007F6911" w:rsidRDefault="00AF6EE2" w:rsidP="00BC6DB1">
            <w:pPr>
              <w:tabs>
                <w:tab w:val="left" w:pos="3544"/>
                <w:tab w:val="left" w:pos="4395"/>
              </w:tabs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  <w:cs/>
              </w:rPr>
            </w:pPr>
            <w:r w:rsidRPr="007F6911">
              <w:rPr>
                <w:rFonts w:ascii="CordiaUPC" w:hAnsi="CordiaUPC" w:cs="CordiaUPC" w:hint="cs"/>
                <w:b/>
                <w:bCs/>
                <w:sz w:val="26"/>
                <w:szCs w:val="26"/>
                <w:cs/>
              </w:rPr>
              <w:t>รายละเอียด</w:t>
            </w:r>
          </w:p>
        </w:tc>
      </w:tr>
      <w:tr w:rsidR="00AF6EE2" w:rsidRPr="000C7842" w14:paraId="5B80F12C" w14:textId="77777777" w:rsidTr="00D569DE">
        <w:trPr>
          <w:trHeight w:val="20"/>
        </w:trPr>
        <w:tc>
          <w:tcPr>
            <w:tcW w:w="3415" w:type="dxa"/>
            <w:hideMark/>
          </w:tcPr>
          <w:p w14:paraId="5D4532D9" w14:textId="4900B9B7" w:rsidR="00AF6EE2" w:rsidRPr="007F6911" w:rsidRDefault="008041F4" w:rsidP="008041F4">
            <w:pPr>
              <w:pStyle w:val="ListParagraph"/>
              <w:numPr>
                <w:ilvl w:val="0"/>
                <w:numId w:val="23"/>
              </w:numPr>
              <w:tabs>
                <w:tab w:val="left" w:pos="3544"/>
                <w:tab w:val="left" w:pos="4395"/>
              </w:tabs>
              <w:ind w:left="251" w:hanging="251"/>
              <w:contextualSpacing w:val="0"/>
              <w:jc w:val="thaiDistribute"/>
              <w:rPr>
                <w:rFonts w:ascii="CordiaUPC" w:hAnsi="CordiaUPC" w:cs="CordiaUPC"/>
                <w:sz w:val="26"/>
                <w:szCs w:val="26"/>
              </w:rPr>
            </w:pPr>
            <w:r>
              <w:rPr>
                <w:rFonts w:ascii="CordiaUPC" w:hAnsi="CordiaUPC" w:cs="CordiaUPC" w:hint="cs"/>
                <w:sz w:val="28"/>
                <w:cs/>
              </w:rPr>
              <w:t>เพื่อลงทุนในโครงการขยายกำลังการผลิตก๊าซชีวภาพและการบริหารจัดการกาก</w:t>
            </w:r>
            <w:r w:rsidR="0021090D" w:rsidRPr="007D71F6">
              <w:rPr>
                <w:rFonts w:ascii="CordiaUPC" w:hAnsi="CordiaUPC" w:cs="CordiaUPC" w:hint="cs"/>
                <w:sz w:val="28"/>
                <w:cs/>
              </w:rPr>
              <w:t>ของเสีย</w:t>
            </w:r>
            <w:r>
              <w:rPr>
                <w:rFonts w:ascii="CordiaUPC" w:hAnsi="CordiaUPC" w:cs="CordiaUPC" w:hint="cs"/>
                <w:sz w:val="28"/>
                <w:cs/>
              </w:rPr>
              <w:t>อินทรีย์ และ/หรือการลงทุนที่เกี่ยวข้องกับการปรับปรุงกระบวนการผลิต และ/หรือการพัฒนาสินค้าและบริการที่เกี่ยวข้องกับธุรกิจปัจจุบันของบริษัทฯ</w:t>
            </w:r>
          </w:p>
        </w:tc>
        <w:tc>
          <w:tcPr>
            <w:tcW w:w="1440" w:type="dxa"/>
          </w:tcPr>
          <w:p w14:paraId="42BCA418" w14:textId="77777777" w:rsidR="00AF6EE2" w:rsidRPr="007F6911" w:rsidRDefault="00AF6EE2">
            <w:pPr>
              <w:jc w:val="center"/>
              <w:rPr>
                <w:rFonts w:ascii="CordiaUPC" w:hAnsi="CordiaUPC" w:cs="CordiaUPC"/>
                <w:sz w:val="26"/>
                <w:szCs w:val="26"/>
              </w:rPr>
            </w:pP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800" w:type="dxa"/>
          </w:tcPr>
          <w:p w14:paraId="59F010D2" w14:textId="4E7B35AB" w:rsidR="00AF6EE2" w:rsidRPr="007F6911" w:rsidRDefault="00AF6EE2">
            <w:pPr>
              <w:jc w:val="center"/>
              <w:rPr>
                <w:rFonts w:ascii="CordiaUPC" w:hAnsi="CordiaUPC" w:cs="CordiaUPC"/>
                <w:sz w:val="26"/>
                <w:szCs w:val="26"/>
              </w:rPr>
            </w:pP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  <w:cs/>
              </w:rPr>
              <w:t xml:space="preserve">ภายในปี </w:t>
            </w: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256</w:t>
            </w:r>
            <w:r w:rsidR="001708BD"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8</w:t>
            </w:r>
            <w:r w:rsidRPr="007F6911">
              <w:rPr>
                <w:rFonts w:ascii="CordiaUPC" w:hAnsi="CordiaUPC" w:cs="CordiaUPC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-</w:t>
            </w:r>
            <w:r w:rsidRPr="007F6911">
              <w:rPr>
                <w:rFonts w:ascii="CordiaUPC" w:hAnsi="CordiaUPC" w:cs="CordiaUPC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25</w:t>
            </w:r>
            <w:r w:rsidR="001708BD"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2340" w:type="dxa"/>
          </w:tcPr>
          <w:p w14:paraId="69C23BE7" w14:textId="77777777" w:rsidR="00AF6EE2" w:rsidRPr="007F6911" w:rsidRDefault="00AF6EE2">
            <w:pPr>
              <w:jc w:val="center"/>
              <w:rPr>
                <w:rFonts w:ascii="CordiaUPC" w:hAnsi="CordiaUPC" w:cs="CordiaUPC"/>
                <w:sz w:val="26"/>
                <w:szCs w:val="26"/>
                <w:cs/>
              </w:rPr>
            </w:pP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</w:tr>
      <w:tr w:rsidR="00AF6EE2" w:rsidRPr="000C7842" w14:paraId="268A629A" w14:textId="77777777" w:rsidTr="00D569DE">
        <w:trPr>
          <w:trHeight w:val="20"/>
        </w:trPr>
        <w:tc>
          <w:tcPr>
            <w:tcW w:w="3415" w:type="dxa"/>
          </w:tcPr>
          <w:p w14:paraId="7CB1002B" w14:textId="2265869A" w:rsidR="00AF6EE2" w:rsidRPr="007F6911" w:rsidRDefault="00AA147E" w:rsidP="008041F4">
            <w:pPr>
              <w:pStyle w:val="ListParagraph"/>
              <w:numPr>
                <w:ilvl w:val="0"/>
                <w:numId w:val="23"/>
              </w:numPr>
              <w:tabs>
                <w:tab w:val="left" w:pos="3544"/>
                <w:tab w:val="left" w:pos="4395"/>
              </w:tabs>
              <w:ind w:left="251" w:hanging="251"/>
              <w:contextualSpacing w:val="0"/>
              <w:jc w:val="thaiDistribute"/>
              <w:rPr>
                <w:rFonts w:ascii="CordiaUPC" w:hAnsi="CordiaUPC" w:cs="CordiaUPC"/>
                <w:sz w:val="26"/>
                <w:szCs w:val="26"/>
                <w:cs/>
              </w:rPr>
            </w:pPr>
            <w:r w:rsidRPr="00AA147E">
              <w:rPr>
                <w:rFonts w:ascii="CordiaUPC" w:hAnsi="CordiaUPC" w:cs="CordiaUPC"/>
                <w:sz w:val="26"/>
                <w:szCs w:val="26"/>
                <w:cs/>
              </w:rPr>
              <w:t>เพื่อชำระคืนเงินกู้ยืมจากสถาบันการเงินและ/หรือเงินกู้ยืมจากบริษัทใหญ่</w:t>
            </w:r>
          </w:p>
        </w:tc>
        <w:tc>
          <w:tcPr>
            <w:tcW w:w="1440" w:type="dxa"/>
          </w:tcPr>
          <w:p w14:paraId="2D6073FF" w14:textId="77777777" w:rsidR="00AF6EE2" w:rsidRPr="007F6911" w:rsidRDefault="00AF6EE2">
            <w:pPr>
              <w:jc w:val="center"/>
              <w:rPr>
                <w:rFonts w:ascii="CordiaUPC" w:hAnsi="CordiaUPC" w:cs="CordiaUPC"/>
                <w:sz w:val="26"/>
                <w:szCs w:val="26"/>
              </w:rPr>
            </w:pP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800" w:type="dxa"/>
          </w:tcPr>
          <w:p w14:paraId="684ED992" w14:textId="2B82290D" w:rsidR="00AF6EE2" w:rsidRPr="007F6911" w:rsidRDefault="00AF6EE2">
            <w:pPr>
              <w:jc w:val="center"/>
              <w:rPr>
                <w:rFonts w:asciiTheme="minorBidi" w:eastAsiaTheme="minorEastAsia" w:hAnsiTheme="minorBidi"/>
                <w:color w:val="000000" w:themeColor="text1"/>
                <w:sz w:val="26"/>
                <w:szCs w:val="26"/>
                <w:cs/>
              </w:rPr>
            </w:pP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  <w:cs/>
              </w:rPr>
              <w:t>ภายใน</w:t>
            </w:r>
            <w:r w:rsidRPr="007F6911">
              <w:rPr>
                <w:rFonts w:ascii="CordiaUPC" w:hAnsi="CordiaUPC" w:cs="CordiaUPC" w:hint="cs"/>
                <w:color w:val="000000" w:themeColor="text1"/>
                <w:sz w:val="26"/>
                <w:szCs w:val="26"/>
                <w:cs/>
              </w:rPr>
              <w:t>ปี</w:t>
            </w: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256</w:t>
            </w:r>
            <w:r w:rsidR="00D569DE"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8 - 2569</w:t>
            </w:r>
          </w:p>
        </w:tc>
        <w:tc>
          <w:tcPr>
            <w:tcW w:w="2340" w:type="dxa"/>
          </w:tcPr>
          <w:p w14:paraId="33FDB15F" w14:textId="77777777" w:rsidR="00AF6EE2" w:rsidRPr="007F6911" w:rsidRDefault="00AF6EE2">
            <w:pPr>
              <w:jc w:val="center"/>
              <w:rPr>
                <w:rFonts w:ascii="CordiaUPC" w:hAnsi="CordiaUPC" w:cs="CordiaUPC"/>
                <w:sz w:val="26"/>
                <w:szCs w:val="26"/>
                <w:cs/>
              </w:rPr>
            </w:pP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</w:tr>
      <w:tr w:rsidR="009573A4" w:rsidRPr="000C7842" w14:paraId="5322FEB0" w14:textId="77777777" w:rsidTr="00D569DE">
        <w:trPr>
          <w:trHeight w:val="20"/>
        </w:trPr>
        <w:tc>
          <w:tcPr>
            <w:tcW w:w="3415" w:type="dxa"/>
          </w:tcPr>
          <w:p w14:paraId="67025A7D" w14:textId="253E3DFB" w:rsidR="009573A4" w:rsidRPr="007F6911" w:rsidRDefault="009573A4" w:rsidP="009573A4">
            <w:pPr>
              <w:pStyle w:val="ListParagraph"/>
              <w:numPr>
                <w:ilvl w:val="0"/>
                <w:numId w:val="23"/>
              </w:numPr>
              <w:tabs>
                <w:tab w:val="left" w:pos="3544"/>
                <w:tab w:val="left" w:pos="4395"/>
              </w:tabs>
              <w:ind w:left="251" w:hanging="251"/>
              <w:contextualSpacing w:val="0"/>
              <w:rPr>
                <w:rFonts w:ascii="CordiaUPC" w:hAnsi="CordiaUPC" w:cs="CordiaUPC"/>
                <w:sz w:val="26"/>
                <w:szCs w:val="26"/>
                <w:cs/>
              </w:rPr>
            </w:pPr>
            <w:r w:rsidRPr="007F6911">
              <w:rPr>
                <w:rFonts w:ascii="CordiaUPC" w:hAnsi="CordiaUPC" w:cs="CordiaUPC"/>
                <w:sz w:val="26"/>
                <w:szCs w:val="26"/>
                <w:cs/>
              </w:rPr>
              <w:t>เพื่อใช้เป็นเงินทุนหมุนเวียน</w:t>
            </w:r>
            <w:r>
              <w:rPr>
                <w:rFonts w:ascii="CordiaUPC" w:hAnsi="CordiaUPC" w:cs="CordiaUPC" w:hint="cs"/>
                <w:sz w:val="26"/>
                <w:szCs w:val="26"/>
                <w:cs/>
              </w:rPr>
              <w:t>ภายในบริษัทฯ</w:t>
            </w:r>
          </w:p>
        </w:tc>
        <w:tc>
          <w:tcPr>
            <w:tcW w:w="1440" w:type="dxa"/>
          </w:tcPr>
          <w:p w14:paraId="6056588E" w14:textId="77777777" w:rsidR="009573A4" w:rsidRPr="007F6911" w:rsidRDefault="009573A4" w:rsidP="009573A4">
            <w:pPr>
              <w:jc w:val="center"/>
              <w:rPr>
                <w:rFonts w:asciiTheme="minorBidi" w:hAnsiTheme="minorBidi"/>
                <w:color w:val="000000" w:themeColor="text1"/>
                <w:sz w:val="26"/>
                <w:szCs w:val="26"/>
              </w:rPr>
            </w:pP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800" w:type="dxa"/>
          </w:tcPr>
          <w:p w14:paraId="6B90360C" w14:textId="0127DCED" w:rsidR="009573A4" w:rsidRPr="007F6911" w:rsidRDefault="009573A4" w:rsidP="009573A4">
            <w:pPr>
              <w:jc w:val="center"/>
              <w:rPr>
                <w:rFonts w:asciiTheme="minorBidi" w:eastAsiaTheme="minorEastAsia" w:hAnsiTheme="minorBidi"/>
                <w:color w:val="000000" w:themeColor="text1"/>
                <w:sz w:val="26"/>
                <w:szCs w:val="26"/>
                <w:cs/>
              </w:rPr>
            </w:pP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  <w:cs/>
              </w:rPr>
              <w:t>ภายใน</w:t>
            </w:r>
            <w:r w:rsidRPr="007F6911">
              <w:rPr>
                <w:rFonts w:ascii="CordiaUPC" w:hAnsi="CordiaUPC" w:cs="CordiaUPC" w:hint="cs"/>
                <w:color w:val="000000" w:themeColor="text1"/>
                <w:sz w:val="26"/>
                <w:szCs w:val="26"/>
                <w:cs/>
              </w:rPr>
              <w:t>ปี</w:t>
            </w: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7F6911"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256</w:t>
            </w:r>
            <w:r>
              <w:rPr>
                <w:rFonts w:ascii="CordiaUPC" w:hAnsi="CordiaUPC" w:cs="CordiaUPC"/>
                <w:color w:val="000000" w:themeColor="text1"/>
                <w:sz w:val="26"/>
                <w:szCs w:val="26"/>
              </w:rPr>
              <w:t>8 - 2569</w:t>
            </w:r>
          </w:p>
        </w:tc>
        <w:tc>
          <w:tcPr>
            <w:tcW w:w="2340" w:type="dxa"/>
          </w:tcPr>
          <w:p w14:paraId="16764ADF" w14:textId="77777777" w:rsidR="009573A4" w:rsidRPr="007F6911" w:rsidRDefault="009573A4" w:rsidP="009573A4">
            <w:pPr>
              <w:jc w:val="center"/>
              <w:rPr>
                <w:rFonts w:ascii="CordiaUPC" w:hAnsi="CordiaUPC" w:cs="CordiaUPC"/>
                <w:sz w:val="26"/>
                <w:szCs w:val="26"/>
                <w:cs/>
              </w:rPr>
            </w:pP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[</w:t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sym w:font="Wingdings 2" w:char="F097"/>
            </w:r>
            <w:r w:rsidRPr="007F6911">
              <w:rPr>
                <w:rFonts w:asciiTheme="minorBidi" w:hAnsiTheme="minorBidi"/>
                <w:color w:val="000000" w:themeColor="text1"/>
                <w:sz w:val="26"/>
                <w:szCs w:val="26"/>
              </w:rPr>
              <w:t>]</w:t>
            </w:r>
          </w:p>
        </w:tc>
      </w:tr>
      <w:tr w:rsidR="00AF6EE2" w:rsidRPr="002758DA" w14:paraId="53399B0E" w14:textId="77777777" w:rsidTr="00D569DE">
        <w:trPr>
          <w:trHeight w:val="183"/>
        </w:trPr>
        <w:tc>
          <w:tcPr>
            <w:tcW w:w="3415" w:type="dxa"/>
            <w:hideMark/>
          </w:tcPr>
          <w:p w14:paraId="00919031" w14:textId="77777777" w:rsidR="00AF6EE2" w:rsidRPr="002758DA" w:rsidRDefault="00AF6EE2">
            <w:pPr>
              <w:tabs>
                <w:tab w:val="left" w:pos="3544"/>
                <w:tab w:val="left" w:pos="4395"/>
              </w:tabs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</w:rPr>
            </w:pPr>
            <w:r w:rsidRPr="002758DA">
              <w:rPr>
                <w:rFonts w:ascii="CordiaUPC" w:hAnsi="CordiaUPC" w:cs="CordiaUPC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440" w:type="dxa"/>
            <w:hideMark/>
          </w:tcPr>
          <w:p w14:paraId="6B554AA4" w14:textId="77777777" w:rsidR="00AF6EE2" w:rsidRPr="002758DA" w:rsidRDefault="00AF6EE2">
            <w:pPr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  <w:cs/>
              </w:rPr>
            </w:pPr>
            <w:r w:rsidRPr="002758D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</w:rPr>
              <w:t>[</w:t>
            </w:r>
            <w:r w:rsidRPr="002758D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</w:rPr>
              <w:sym w:font="Wingdings 2" w:char="F097"/>
            </w:r>
            <w:r w:rsidRPr="002758D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800" w:type="dxa"/>
            <w:shd w:val="clear" w:color="auto" w:fill="auto"/>
          </w:tcPr>
          <w:p w14:paraId="421D612D" w14:textId="77777777" w:rsidR="00AF6EE2" w:rsidRPr="002758DA" w:rsidRDefault="00AF6EE2">
            <w:pPr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</w:rPr>
            </w:pPr>
          </w:p>
        </w:tc>
        <w:tc>
          <w:tcPr>
            <w:tcW w:w="2340" w:type="dxa"/>
          </w:tcPr>
          <w:p w14:paraId="7C25DA6E" w14:textId="77777777" w:rsidR="00AF6EE2" w:rsidRPr="002758DA" w:rsidRDefault="00AF6EE2">
            <w:pPr>
              <w:jc w:val="center"/>
              <w:rPr>
                <w:rFonts w:ascii="CordiaUPC" w:hAnsi="CordiaUPC" w:cs="CordiaUPC"/>
                <w:b/>
                <w:bCs/>
                <w:sz w:val="26"/>
                <w:szCs w:val="26"/>
              </w:rPr>
            </w:pPr>
          </w:p>
        </w:tc>
      </w:tr>
    </w:tbl>
    <w:p w14:paraId="158F9316" w14:textId="63FE53E8" w:rsidR="00DF7A42" w:rsidRDefault="00AF6EE2" w:rsidP="00C700D5">
      <w:pPr>
        <w:spacing w:after="100" w:afterAutospacing="1" w:line="240" w:lineRule="auto"/>
        <w:jc w:val="thaiDistribute"/>
        <w:rPr>
          <w:rFonts w:asciiTheme="minorBidi" w:hAnsiTheme="minorBidi"/>
          <w:b/>
          <w:bCs/>
          <w:sz w:val="28"/>
        </w:rPr>
      </w:pPr>
      <w:r w:rsidRPr="00A834A2">
        <w:rPr>
          <w:rFonts w:ascii="CordiaUPC" w:hAnsi="CordiaUPC" w:cs="CordiaUPC"/>
          <w:sz w:val="28"/>
          <w:cs/>
        </w:rPr>
        <w:t xml:space="preserve">การประมาณการข้างต้นของบริษัทฯ เป็นประมาณการที่ดีที่สุดในการจัดสรรเงินสุทธิจากการเสนอขายหุ้นสามัญเพิ่มทุนต่อประชาชนในครั้งนี้ ซึ่งขึ้นอยู่กับแผนการในปัจจุบันและประมาณการเกี่ยวกับค่าใช้จ่ายที่คาดหมายได้ของบริษัทฯ ทั้งนี้ </w:t>
      </w:r>
      <w:r w:rsidRPr="00A834A2">
        <w:rPr>
          <w:rFonts w:ascii="CordiaUPC" w:hAnsi="CordiaUPC" w:cs="CordiaUPC"/>
          <w:sz w:val="28"/>
          <w:cs/>
        </w:rPr>
        <w:lastRenderedPageBreak/>
        <w:t>ค่าใช้จ่ายที่เกิดขึ้นจริงอาจแตกต่างไปจากประมาณการที่ระบุไว้ข้างต้น และในอนาคตบริษัทฯ อาจมีความจำเป็น หรืออาจเห็นควรให้จัดสรรเงินได้สุทธิตามที่ระบุข้างต้นในจำนวนที่แตกต่างออกไป บริษัทฯ จะดำเนินการให้เป็นไปตาม</w:t>
      </w:r>
      <w:r w:rsidRPr="00A834A2">
        <w:rPr>
          <w:rFonts w:ascii="CordiaUPC" w:hAnsi="CordiaUPC" w:cs="CordiaUPC" w:hint="cs"/>
          <w:sz w:val="28"/>
          <w:cs/>
        </w:rPr>
        <w:t>หลักเกณฑ์ที่เกี่ยวข้องของสำนักงาน ก.ล.ต. และตลาดหลักทรัพย์ฯ ต่อไป</w:t>
      </w:r>
    </w:p>
    <w:p w14:paraId="77FCE6E6" w14:textId="77777777" w:rsidR="00C31E7B" w:rsidRPr="00C414DD" w:rsidRDefault="00C31E7B" w:rsidP="00C414DD">
      <w:pPr>
        <w:spacing w:before="120" w:after="120" w:line="240" w:lineRule="auto"/>
        <w:ind w:left="720"/>
        <w:rPr>
          <w:rFonts w:ascii="Cordia New" w:hAnsi="Cordia New" w:cs="Cordia New"/>
          <w:b/>
          <w:bCs/>
          <w:sz w:val="28"/>
        </w:rPr>
      </w:pPr>
    </w:p>
    <w:sectPr w:rsidR="00C31E7B" w:rsidRPr="00C414DD" w:rsidSect="00A23AE5">
      <w:headerReference w:type="default" r:id="rId17"/>
      <w:footerReference w:type="default" r:id="rId18"/>
      <w:pgSz w:w="11906" w:h="16838"/>
      <w:pgMar w:top="1092" w:right="1440" w:bottom="1260" w:left="1276" w:header="360" w:footer="1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8D68C" w14:textId="77777777" w:rsidR="002A610F" w:rsidRDefault="002A610F" w:rsidP="00942A88">
      <w:pPr>
        <w:spacing w:after="0" w:line="240" w:lineRule="auto"/>
      </w:pPr>
      <w:r>
        <w:separator/>
      </w:r>
    </w:p>
  </w:endnote>
  <w:endnote w:type="continuationSeparator" w:id="0">
    <w:p w14:paraId="3E123B93" w14:textId="77777777" w:rsidR="002A610F" w:rsidRDefault="002A610F" w:rsidP="00942A88">
      <w:pPr>
        <w:spacing w:after="0" w:line="240" w:lineRule="auto"/>
      </w:pPr>
      <w:r>
        <w:continuationSeparator/>
      </w:r>
    </w:p>
  </w:endnote>
  <w:endnote w:type="continuationNotice" w:id="1">
    <w:p w14:paraId="5C8B3ABC" w14:textId="77777777" w:rsidR="002A610F" w:rsidRDefault="002A61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1B93" w14:textId="77777777" w:rsidR="007F43ED" w:rsidRDefault="007F43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7900" w14:textId="77777777" w:rsidR="007F43ED" w:rsidRDefault="007F43ED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4B1C40C8" wp14:editId="15EE2395">
              <wp:extent cx="5833872" cy="0"/>
              <wp:effectExtent l="0" t="0" r="0" b="0"/>
              <wp:docPr id="1232979273" name="Straight Connector 12329792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3872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 xmlns:arto="http://schemas.microsoft.com/office/word/2006/arto">
          <w:pict>
            <v:line w14:anchorId="4868D142" id="Straight Connector 123297927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9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" strokeweight=".5pt">
              <w10:anchorlock/>
            </v:line>
          </w:pict>
        </mc:Fallback>
      </mc:AlternateContent>
    </w:r>
  </w:p>
  <w:p w14:paraId="6151C073" w14:textId="77777777" w:rsidR="007F43ED" w:rsidRPr="00B47312" w:rsidRDefault="007F43ED" w:rsidP="00A81F41">
    <w:pPr>
      <w:pStyle w:val="Footer"/>
      <w:jc w:val="center"/>
      <w:rPr>
        <w:rFonts w:ascii="Cordia New" w:hAnsi="Cordia New" w:cs="Cordia New"/>
        <w:sz w:val="24"/>
        <w:szCs w:val="24"/>
        <w:cs/>
      </w:rPr>
    </w:pPr>
    <w:r>
      <w:rPr>
        <w:rFonts w:ascii="Cordia New" w:hAnsi="Cordia New" w:cs="Cordia New" w:hint="cs"/>
        <w:sz w:val="24"/>
        <w:szCs w:val="24"/>
        <w:cs/>
      </w:rPr>
      <w:t xml:space="preserve">เอกสารแนบ </w:t>
    </w:r>
    <w:r>
      <w:rPr>
        <w:rFonts w:ascii="Cordia New" w:hAnsi="Cordia New" w:cs="Cordia New"/>
        <w:sz w:val="24"/>
        <w:szCs w:val="24"/>
      </w:rPr>
      <w:t>4</w:t>
    </w:r>
    <w:r w:rsidRPr="00B47312">
      <w:rPr>
        <w:rFonts w:ascii="Cordia New" w:hAnsi="Cordia New" w:cs="Cordia New"/>
        <w:sz w:val="24"/>
        <w:szCs w:val="24"/>
      </w:rPr>
      <w:t xml:space="preserve"> </w:t>
    </w:r>
    <w:r w:rsidRPr="00B47312">
      <w:rPr>
        <w:rFonts w:ascii="Cordia New" w:hAnsi="Cordia New" w:cs="Cordia New"/>
        <w:sz w:val="24"/>
        <w:szCs w:val="24"/>
        <w:cs/>
      </w:rPr>
      <w:t xml:space="preserve">หน้า </w:t>
    </w:r>
    <w:r w:rsidRPr="009945C7">
      <w:rPr>
        <w:rFonts w:ascii="Browallia New" w:hAnsi="Browallia New" w:cs="Browallia New"/>
        <w:sz w:val="24"/>
        <w:szCs w:val="24"/>
      </w:rPr>
      <w:fldChar w:fldCharType="begin"/>
    </w:r>
    <w:r w:rsidRPr="009945C7">
      <w:rPr>
        <w:rFonts w:ascii="Browallia New" w:hAnsi="Browallia New" w:cs="Browallia New"/>
        <w:sz w:val="24"/>
        <w:szCs w:val="24"/>
      </w:rPr>
      <w:instrText xml:space="preserve"> PAGE   \* MERGEFORMAT </w:instrText>
    </w:r>
    <w:r w:rsidRPr="009945C7">
      <w:rPr>
        <w:rFonts w:ascii="Browallia New" w:hAnsi="Browallia New" w:cs="Browallia New"/>
        <w:sz w:val="24"/>
        <w:szCs w:val="24"/>
      </w:rPr>
      <w:fldChar w:fldCharType="separate"/>
    </w:r>
    <w:r>
      <w:rPr>
        <w:rFonts w:ascii="Browallia New" w:hAnsi="Browallia New" w:cs="Browallia New"/>
        <w:sz w:val="24"/>
        <w:szCs w:val="24"/>
      </w:rPr>
      <w:t>1</w:t>
    </w:r>
    <w:r w:rsidRPr="009945C7">
      <w:rPr>
        <w:rFonts w:ascii="Browallia New" w:hAnsi="Browallia New" w:cs="Browallia New"/>
        <w:noProof/>
        <w:sz w:val="24"/>
        <w:szCs w:val="24"/>
      </w:rPr>
      <w:fldChar w:fldCharType="end"/>
    </w:r>
  </w:p>
  <w:p w14:paraId="1850F89C" w14:textId="77777777" w:rsidR="007F43ED" w:rsidRDefault="007F43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2802" w14:textId="77777777" w:rsidR="007F43ED" w:rsidRDefault="007F43E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7BFD" w14:textId="77777777" w:rsidR="00A81F41" w:rsidRDefault="00A81F4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852FEDF" wp14:editId="775E4FAA">
              <wp:simplePos x="0" y="0"/>
              <wp:positionH relativeFrom="margin">
                <wp:posOffset>-23495</wp:posOffset>
              </wp:positionH>
              <wp:positionV relativeFrom="paragraph">
                <wp:posOffset>111506</wp:posOffset>
              </wp:positionV>
              <wp:extent cx="583565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278676F8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85pt,8.8pt" to="457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" strokeweight=".5pt">
              <w10:wrap anchorx="margin"/>
            </v:line>
          </w:pict>
        </mc:Fallback>
      </mc:AlternateContent>
    </w:r>
  </w:p>
  <w:p w14:paraId="48CD9537" w14:textId="36B3F787" w:rsidR="00A81F41" w:rsidRPr="00B47312" w:rsidRDefault="00A81F41" w:rsidP="00A81F41">
    <w:pPr>
      <w:pStyle w:val="Footer"/>
      <w:jc w:val="center"/>
      <w:rPr>
        <w:rFonts w:ascii="Cordia New" w:hAnsi="Cordia New" w:cs="Cordia New"/>
        <w:sz w:val="24"/>
        <w:szCs w:val="24"/>
        <w:cs/>
      </w:rPr>
    </w:pPr>
    <w:r w:rsidRPr="00B47312">
      <w:rPr>
        <w:rFonts w:ascii="Cordia New" w:hAnsi="Cordia New" w:cs="Cordia New"/>
        <w:sz w:val="24"/>
        <w:szCs w:val="24"/>
        <w:cs/>
      </w:rPr>
      <w:t xml:space="preserve">ส่วนที่ </w:t>
    </w:r>
    <w:r w:rsidR="00434F36" w:rsidRPr="00B47312">
      <w:rPr>
        <w:rFonts w:ascii="Cordia New" w:hAnsi="Cordia New" w:cs="Cordia New"/>
        <w:sz w:val="24"/>
        <w:szCs w:val="24"/>
      </w:rPr>
      <w:t>1</w:t>
    </w:r>
    <w:r w:rsidRPr="00B47312">
      <w:rPr>
        <w:rFonts w:ascii="Cordia New" w:hAnsi="Cordia New" w:cs="Cordia New"/>
        <w:sz w:val="24"/>
        <w:szCs w:val="24"/>
      </w:rPr>
      <w:t xml:space="preserve"> </w:t>
    </w:r>
    <w:r w:rsidRPr="00B47312">
      <w:rPr>
        <w:rFonts w:ascii="Cordia New" w:hAnsi="Cordia New" w:cs="Cordia New"/>
        <w:sz w:val="24"/>
        <w:szCs w:val="24"/>
        <w:cs/>
      </w:rPr>
      <w:t xml:space="preserve">หน้า </w:t>
    </w:r>
    <w:r w:rsidRPr="00A23AE5">
      <w:rPr>
        <w:rFonts w:ascii="Cordia New" w:hAnsi="Cordia New" w:cs="Cordia New"/>
        <w:sz w:val="24"/>
        <w:szCs w:val="24"/>
        <w:cs/>
      </w:rPr>
      <w:fldChar w:fldCharType="begin"/>
    </w:r>
    <w:r w:rsidRPr="00A23AE5">
      <w:rPr>
        <w:rFonts w:ascii="Cordia New" w:hAnsi="Cordia New" w:cs="Cordia New"/>
        <w:sz w:val="24"/>
        <w:szCs w:val="24"/>
      </w:rPr>
      <w:instrText xml:space="preserve"> PAGE   \* MERGEFORMAT </w:instrText>
    </w:r>
    <w:r w:rsidRPr="00A23AE5">
      <w:rPr>
        <w:rFonts w:ascii="Cordia New" w:hAnsi="Cordia New" w:cs="Cordia New"/>
        <w:sz w:val="24"/>
        <w:szCs w:val="24"/>
        <w:cs/>
      </w:rPr>
      <w:fldChar w:fldCharType="separate"/>
    </w:r>
    <w:r w:rsidR="004946C8" w:rsidRPr="00A23AE5">
      <w:rPr>
        <w:rFonts w:ascii="Cordia New" w:hAnsi="Cordia New" w:cs="Cordia New"/>
        <w:noProof/>
        <w:sz w:val="24"/>
        <w:szCs w:val="24"/>
      </w:rPr>
      <w:t>1</w:t>
    </w:r>
    <w:r w:rsidRPr="00A23AE5">
      <w:rPr>
        <w:rFonts w:ascii="Cordia New" w:hAnsi="Cordia New" w:cs="Cordia New"/>
        <w:noProof/>
        <w:sz w:val="24"/>
        <w:szCs w:val="24"/>
        <w:cs/>
      </w:rPr>
      <w:fldChar w:fldCharType="end"/>
    </w:r>
  </w:p>
  <w:p w14:paraId="31E1DF6A" w14:textId="77777777" w:rsidR="00BF6CE8" w:rsidRDefault="00BF6C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F2C6" w14:textId="77777777" w:rsidR="002A610F" w:rsidRDefault="002A610F" w:rsidP="00942A88">
      <w:pPr>
        <w:spacing w:after="0" w:line="240" w:lineRule="auto"/>
      </w:pPr>
      <w:r>
        <w:separator/>
      </w:r>
    </w:p>
  </w:footnote>
  <w:footnote w:type="continuationSeparator" w:id="0">
    <w:p w14:paraId="23E29CD9" w14:textId="77777777" w:rsidR="002A610F" w:rsidRDefault="002A610F" w:rsidP="00942A88">
      <w:pPr>
        <w:spacing w:after="0" w:line="240" w:lineRule="auto"/>
      </w:pPr>
      <w:r>
        <w:continuationSeparator/>
      </w:r>
    </w:p>
  </w:footnote>
  <w:footnote w:type="continuationNotice" w:id="1">
    <w:p w14:paraId="108F499F" w14:textId="77777777" w:rsidR="002A610F" w:rsidRDefault="002A61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675C4" w14:textId="77777777" w:rsidR="007F43ED" w:rsidRDefault="007F43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A6D1B" w14:textId="77777777" w:rsidR="007F43ED" w:rsidRPr="0082053D" w:rsidRDefault="007F43ED" w:rsidP="0081043E">
    <w:pPr>
      <w:pStyle w:val="Header"/>
      <w:tabs>
        <w:tab w:val="clear" w:pos="9026"/>
        <w:tab w:val="left" w:pos="1935"/>
        <w:tab w:val="right" w:pos="9214"/>
      </w:tabs>
      <w:jc w:val="right"/>
      <w:rPr>
        <w:rFonts w:asciiTheme="minorBidi" w:hAnsiTheme="minorBidi"/>
        <w:sz w:val="24"/>
        <w:szCs w:val="24"/>
        <w:cs/>
      </w:rPr>
    </w:pPr>
    <w:r w:rsidRPr="0082053D">
      <w:rPr>
        <w:rFonts w:asciiTheme="minorBidi" w:hAnsiTheme="minorBidi"/>
        <w:sz w:val="24"/>
        <w:szCs w:val="24"/>
        <w:cs/>
      </w:rPr>
      <w:t xml:space="preserve">บริษัท </w:t>
    </w:r>
    <w:r>
      <w:rPr>
        <w:rFonts w:asciiTheme="minorBidi" w:hAnsiTheme="minorBidi" w:hint="cs"/>
        <w:sz w:val="24"/>
        <w:szCs w:val="24"/>
        <w:cs/>
      </w:rPr>
      <w:t>ไทยอีสเทิร์น ไบโอ พาวเวอร์</w:t>
    </w:r>
    <w:r w:rsidRPr="0082053D">
      <w:rPr>
        <w:rFonts w:asciiTheme="minorBidi" w:hAnsiTheme="minorBidi"/>
        <w:sz w:val="24"/>
        <w:szCs w:val="24"/>
        <w:cs/>
      </w:rPr>
      <w:t xml:space="preserve"> จำกัด</w:t>
    </w:r>
    <w:r>
      <w:rPr>
        <w:rFonts w:asciiTheme="minorBidi" w:hAnsiTheme="minorBidi" w:hint="cs"/>
        <w:sz w:val="24"/>
        <w:szCs w:val="24"/>
        <w:cs/>
      </w:rPr>
      <w:t xml:space="preserve"> (มหาชน)</w:t>
    </w:r>
  </w:p>
  <w:p w14:paraId="54886878" w14:textId="77777777" w:rsidR="007F43ED" w:rsidRDefault="007F43ED" w:rsidP="00942A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33E8C8D" wp14:editId="31A2BC3D">
              <wp:simplePos x="0" y="0"/>
              <wp:positionH relativeFrom="margin">
                <wp:align>left</wp:align>
              </wp:positionH>
              <wp:positionV relativeFrom="paragraph">
                <wp:posOffset>11068</wp:posOffset>
              </wp:positionV>
              <wp:extent cx="5835650" cy="0"/>
              <wp:effectExtent l="0" t="0" r="0" b="0"/>
              <wp:wrapNone/>
              <wp:docPr id="825137948" name="Straight Connector 8251379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70C9E760" id="Straight Connector 825137948" o:spid="_x0000_s1026" style="position:absolute;z-index:251660289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85pt" to="459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" strokecolor="black [3040]" strokeweight="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716DE" w14:textId="77777777" w:rsidR="007F43ED" w:rsidRDefault="007F43E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33CC" w14:textId="77777777" w:rsidR="00937DF9" w:rsidRDefault="00C826CA" w:rsidP="00937DF9">
    <w:pPr>
      <w:pStyle w:val="Header"/>
      <w:tabs>
        <w:tab w:val="clear" w:pos="9026"/>
        <w:tab w:val="left" w:pos="1935"/>
        <w:tab w:val="right" w:pos="9214"/>
      </w:tabs>
      <w:jc w:val="right"/>
      <w:rPr>
        <w:rFonts w:asciiTheme="minorBidi" w:hAnsiTheme="minorBidi"/>
        <w:sz w:val="24"/>
        <w:szCs w:val="24"/>
      </w:rPr>
    </w:pPr>
    <w:r>
      <w:rPr>
        <w:rFonts w:ascii="Browallia New" w:hAnsi="Browallia New" w:cs="Browallia New" w:hint="cs"/>
        <w:sz w:val="24"/>
        <w:szCs w:val="24"/>
        <w:cs/>
      </w:rPr>
      <w:tab/>
    </w:r>
    <w:r w:rsidR="0000706F">
      <w:rPr>
        <w:rFonts w:ascii="Browallia New" w:hAnsi="Browallia New" w:cs="Browallia New" w:hint="cs"/>
        <w:sz w:val="24"/>
        <w:szCs w:val="24"/>
        <w:cs/>
      </w:rPr>
      <w:t xml:space="preserve">  </w:t>
    </w:r>
    <w:r w:rsidR="0082053D">
      <w:rPr>
        <w:rFonts w:ascii="Browallia New" w:hAnsi="Browallia New" w:cs="Browallia New"/>
        <w:sz w:val="24"/>
        <w:szCs w:val="24"/>
      </w:rPr>
      <w:tab/>
    </w:r>
    <w:r w:rsidR="0000706F">
      <w:rPr>
        <w:rFonts w:ascii="Browallia New" w:hAnsi="Browallia New" w:cs="Browallia New" w:hint="cs"/>
        <w:sz w:val="24"/>
        <w:szCs w:val="24"/>
        <w:cs/>
      </w:rPr>
      <w:t xml:space="preserve">    </w:t>
    </w:r>
    <w:r w:rsidR="00942A88" w:rsidRPr="0082053D">
      <w:rPr>
        <w:rFonts w:asciiTheme="minorBidi" w:hAnsiTheme="minorBidi"/>
        <w:sz w:val="24"/>
        <w:szCs w:val="24"/>
        <w:cs/>
      </w:rPr>
      <w:t xml:space="preserve">บริษัท </w:t>
    </w:r>
    <w:r w:rsidR="0081043E">
      <w:rPr>
        <w:rFonts w:asciiTheme="minorBidi" w:hAnsiTheme="minorBidi" w:hint="cs"/>
        <w:sz w:val="24"/>
        <w:szCs w:val="24"/>
        <w:cs/>
      </w:rPr>
      <w:t>ไทยอีสเทิร์น ไบโอ พาวเวอร์</w:t>
    </w:r>
    <w:r w:rsidR="0082053D" w:rsidRPr="0082053D">
      <w:rPr>
        <w:rFonts w:asciiTheme="minorBidi" w:hAnsiTheme="minorBidi"/>
        <w:sz w:val="24"/>
        <w:szCs w:val="24"/>
        <w:cs/>
      </w:rPr>
      <w:t xml:space="preserve"> </w:t>
    </w:r>
    <w:r w:rsidR="0026582A" w:rsidRPr="0082053D">
      <w:rPr>
        <w:rFonts w:asciiTheme="minorBidi" w:hAnsiTheme="minorBidi"/>
        <w:sz w:val="24"/>
        <w:szCs w:val="24"/>
        <w:cs/>
      </w:rPr>
      <w:t>จำ</w:t>
    </w:r>
    <w:r w:rsidR="00942A88" w:rsidRPr="0082053D">
      <w:rPr>
        <w:rFonts w:asciiTheme="minorBidi" w:hAnsiTheme="minorBidi"/>
        <w:sz w:val="24"/>
        <w:szCs w:val="24"/>
        <w:cs/>
      </w:rPr>
      <w:t>กัด</w:t>
    </w:r>
    <w:r w:rsidR="0081043E">
      <w:rPr>
        <w:rFonts w:asciiTheme="minorBidi" w:hAnsiTheme="minorBidi" w:hint="cs"/>
        <w:sz w:val="24"/>
        <w:szCs w:val="24"/>
        <w:cs/>
      </w:rPr>
      <w:t xml:space="preserve"> (มหาชน)</w:t>
    </w:r>
  </w:p>
  <w:p w14:paraId="0BF09DFB" w14:textId="0EDFC506" w:rsidR="00BF6CE8" w:rsidRPr="00937DF9" w:rsidRDefault="0090532F" w:rsidP="00250186">
    <w:pPr>
      <w:pStyle w:val="Header"/>
      <w:tabs>
        <w:tab w:val="clear" w:pos="9026"/>
        <w:tab w:val="left" w:pos="1935"/>
        <w:tab w:val="right" w:pos="9214"/>
      </w:tabs>
      <w:rPr>
        <w:rFonts w:asciiTheme="minorBidi" w:hAnsiTheme="minorBidi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08A029" wp14:editId="3E384865">
              <wp:simplePos x="0" y="0"/>
              <wp:positionH relativeFrom="margin">
                <wp:align>left</wp:align>
              </wp:positionH>
              <wp:positionV relativeFrom="paragraph">
                <wp:posOffset>11068</wp:posOffset>
              </wp:positionV>
              <wp:extent cx="583565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0BCE429E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85pt" to="459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" strokecolor="black [3040]" strokeweight="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479"/>
    <w:multiLevelType w:val="hybridMultilevel"/>
    <w:tmpl w:val="413AE136"/>
    <w:lvl w:ilvl="0" w:tplc="FFFFFFFF">
      <w:start w:val="1"/>
      <w:numFmt w:val="decimal"/>
      <w:lvlText w:val="%1)"/>
      <w:lvlJc w:val="left"/>
      <w:pPr>
        <w:ind w:left="6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7" w:hanging="360"/>
      </w:pPr>
    </w:lvl>
    <w:lvl w:ilvl="2" w:tplc="FFFFFFFF" w:tentative="1">
      <w:start w:val="1"/>
      <w:numFmt w:val="lowerRoman"/>
      <w:lvlText w:val="%3."/>
      <w:lvlJc w:val="right"/>
      <w:pPr>
        <w:ind w:left="2137" w:hanging="180"/>
      </w:pPr>
    </w:lvl>
    <w:lvl w:ilvl="3" w:tplc="FFFFFFFF" w:tentative="1">
      <w:start w:val="1"/>
      <w:numFmt w:val="decimal"/>
      <w:lvlText w:val="%4."/>
      <w:lvlJc w:val="left"/>
      <w:pPr>
        <w:ind w:left="2857" w:hanging="360"/>
      </w:pPr>
    </w:lvl>
    <w:lvl w:ilvl="4" w:tplc="FFFFFFFF" w:tentative="1">
      <w:start w:val="1"/>
      <w:numFmt w:val="lowerLetter"/>
      <w:lvlText w:val="%5."/>
      <w:lvlJc w:val="left"/>
      <w:pPr>
        <w:ind w:left="3577" w:hanging="360"/>
      </w:pPr>
    </w:lvl>
    <w:lvl w:ilvl="5" w:tplc="FFFFFFFF" w:tentative="1">
      <w:start w:val="1"/>
      <w:numFmt w:val="lowerRoman"/>
      <w:lvlText w:val="%6."/>
      <w:lvlJc w:val="right"/>
      <w:pPr>
        <w:ind w:left="4297" w:hanging="180"/>
      </w:pPr>
    </w:lvl>
    <w:lvl w:ilvl="6" w:tplc="FFFFFFFF" w:tentative="1">
      <w:start w:val="1"/>
      <w:numFmt w:val="decimal"/>
      <w:lvlText w:val="%7."/>
      <w:lvlJc w:val="left"/>
      <w:pPr>
        <w:ind w:left="5017" w:hanging="360"/>
      </w:pPr>
    </w:lvl>
    <w:lvl w:ilvl="7" w:tplc="FFFFFFFF" w:tentative="1">
      <w:start w:val="1"/>
      <w:numFmt w:val="lowerLetter"/>
      <w:lvlText w:val="%8."/>
      <w:lvlJc w:val="left"/>
      <w:pPr>
        <w:ind w:left="5737" w:hanging="360"/>
      </w:pPr>
    </w:lvl>
    <w:lvl w:ilvl="8" w:tplc="FFFFFFFF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" w15:restartNumberingAfterBreak="0">
    <w:nsid w:val="06D3725E"/>
    <w:multiLevelType w:val="hybridMultilevel"/>
    <w:tmpl w:val="16D2D8C0"/>
    <w:lvl w:ilvl="0" w:tplc="775A2A96">
      <w:numFmt w:val="bullet"/>
      <w:lvlText w:val="-"/>
      <w:lvlJc w:val="left"/>
      <w:pPr>
        <w:ind w:left="360" w:hanging="360"/>
      </w:pPr>
      <w:rPr>
        <w:rFonts w:ascii="BrowalliaUPC" w:eastAsiaTheme="minorEastAsia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EC514C"/>
    <w:multiLevelType w:val="hybridMultilevel"/>
    <w:tmpl w:val="9B9C4DC2"/>
    <w:lvl w:ilvl="0" w:tplc="397EE10E">
      <w:start w:val="1"/>
      <w:numFmt w:val="thaiLetters"/>
      <w:pStyle w:val="H4NoFigureBrowalliaUPC"/>
      <w:lvlText w:val="%1)"/>
      <w:lvlJc w:val="left"/>
      <w:pPr>
        <w:ind w:left="360" w:hanging="360"/>
      </w:pPr>
      <w:rPr>
        <w:rFonts w:ascii="BrowalliaUPC" w:hAnsi="BrowalliaUPC" w:cs="BrowalliaUPC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B6F3B"/>
    <w:multiLevelType w:val="multilevel"/>
    <w:tmpl w:val="8D0C9CF0"/>
    <w:lvl w:ilvl="0">
      <w:start w:val="3"/>
      <w:numFmt w:val="decimal"/>
      <w:pStyle w:val="aLevel1"/>
      <w:lvlText w:val="%1."/>
      <w:lvlJc w:val="left"/>
      <w:pPr>
        <w:ind w:left="2880" w:hanging="720"/>
      </w:pPr>
      <w:rPr>
        <w:rFonts w:hint="default"/>
      </w:rPr>
    </w:lvl>
    <w:lvl w:ilvl="1">
      <w:start w:val="1"/>
      <w:numFmt w:val="decimal"/>
      <w:pStyle w:val="aLevel2"/>
      <w:lvlText w:val="%1.%2"/>
      <w:lvlJc w:val="left"/>
      <w:pPr>
        <w:ind w:left="2880" w:hanging="720"/>
      </w:pPr>
      <w:rPr>
        <w:rFonts w:hint="default"/>
        <w:lang w:val="en-US"/>
      </w:rPr>
    </w:lvl>
    <w:lvl w:ilvl="2">
      <w:start w:val="1"/>
      <w:numFmt w:val="decimal"/>
      <w:pStyle w:val="aLevel3"/>
      <w:lvlText w:val="%1.%2.%3"/>
      <w:lvlJc w:val="left"/>
      <w:pPr>
        <w:ind w:left="2880" w:hanging="720"/>
      </w:pPr>
      <w:rPr>
        <w:rFonts w:ascii="Browallia New" w:hAnsi="Browallia New" w:cs="Browallia New" w:hint="default"/>
        <w:b/>
        <w:bCs/>
        <w:sz w:val="28"/>
        <w:szCs w:val="28"/>
      </w:rPr>
    </w:lvl>
    <w:lvl w:ilvl="3">
      <w:start w:val="1"/>
      <w:numFmt w:val="decimal"/>
      <w:pStyle w:val="aLevel4"/>
      <w:lvlText w:val="%1.%2.%3.%4"/>
      <w:lvlJc w:val="left"/>
      <w:pPr>
        <w:ind w:left="2008" w:firstLine="720"/>
      </w:pPr>
      <w:rPr>
        <w:rFonts w:ascii="Browallia New" w:hAnsi="Browallia New" w:cs="Browallia New" w:hint="default"/>
        <w:b/>
        <w:bCs/>
        <w:sz w:val="28"/>
        <w:szCs w:val="28"/>
      </w:rPr>
    </w:lvl>
    <w:lvl w:ilvl="4">
      <w:start w:val="1"/>
      <w:numFmt w:val="thaiLetters"/>
      <w:pStyle w:val="aLevel5"/>
      <w:lvlText w:val="(%5)"/>
      <w:lvlJc w:val="left"/>
      <w:pPr>
        <w:ind w:left="3600" w:hanging="720"/>
      </w:pPr>
      <w:rPr>
        <w:rFonts w:hint="default"/>
        <w:b/>
        <w:bCs/>
      </w:rPr>
    </w:lvl>
    <w:lvl w:ilvl="5">
      <w:start w:val="1"/>
      <w:numFmt w:val="bullet"/>
      <w:pStyle w:val="aLevel6"/>
      <w:lvlText w:val=""/>
      <w:lvlJc w:val="left"/>
      <w:pPr>
        <w:ind w:left="3464" w:hanging="567"/>
      </w:pPr>
      <w:rPr>
        <w:rFonts w:ascii="Symbol" w:hAnsi="Symbol" w:hint="default"/>
        <w:color w:val="auto"/>
      </w:rPr>
    </w:lvl>
    <w:lvl w:ilvl="6">
      <w:start w:val="1"/>
      <w:numFmt w:val="decimal"/>
      <w:pStyle w:val="aLevel7"/>
      <w:lvlText w:val="(%6%7)"/>
      <w:lvlJc w:val="left"/>
      <w:pPr>
        <w:ind w:left="4031" w:hanging="453"/>
      </w:pPr>
      <w:rPr>
        <w:rFonts w:hint="default"/>
        <w:color w:val="auto"/>
      </w:rPr>
    </w:lvl>
    <w:lvl w:ilvl="7">
      <w:start w:val="1"/>
      <w:numFmt w:val="bullet"/>
      <w:pStyle w:val="aLevel8"/>
      <w:lvlText w:val=""/>
      <w:lvlJc w:val="left"/>
      <w:pPr>
        <w:ind w:left="4598" w:hanging="567"/>
      </w:pPr>
      <w:rPr>
        <w:rFonts w:ascii="Symbol" w:hAnsi="Symbol" w:hint="default"/>
        <w:b w:val="0"/>
        <w:bCs w:val="0"/>
        <w:sz w:val="20"/>
        <w:szCs w:val="20"/>
      </w:rPr>
    </w:lvl>
    <w:lvl w:ilvl="8">
      <w:start w:val="1"/>
      <w:numFmt w:val="decimal"/>
      <w:pStyle w:val="aLevel9"/>
      <w:lvlText w:val="(%7.%8.%9)"/>
      <w:lvlJc w:val="left"/>
      <w:pPr>
        <w:ind w:left="5223" w:hanging="794"/>
      </w:pPr>
      <w:rPr>
        <w:rFonts w:hint="default"/>
        <w:b w:val="0"/>
        <w:bCs w:val="0"/>
        <w:color w:val="auto"/>
        <w:lang w:val="en-GB"/>
      </w:rPr>
    </w:lvl>
  </w:abstractNum>
  <w:abstractNum w:abstractNumId="4" w15:restartNumberingAfterBreak="0">
    <w:nsid w:val="14AE10EA"/>
    <w:multiLevelType w:val="hybridMultilevel"/>
    <w:tmpl w:val="413AE136"/>
    <w:lvl w:ilvl="0" w:tplc="FFFFFFFF">
      <w:start w:val="1"/>
      <w:numFmt w:val="decimal"/>
      <w:lvlText w:val="%1)"/>
      <w:lvlJc w:val="left"/>
      <w:pPr>
        <w:ind w:left="6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7" w:hanging="360"/>
      </w:pPr>
    </w:lvl>
    <w:lvl w:ilvl="2" w:tplc="FFFFFFFF" w:tentative="1">
      <w:start w:val="1"/>
      <w:numFmt w:val="lowerRoman"/>
      <w:lvlText w:val="%3."/>
      <w:lvlJc w:val="right"/>
      <w:pPr>
        <w:ind w:left="2137" w:hanging="180"/>
      </w:pPr>
    </w:lvl>
    <w:lvl w:ilvl="3" w:tplc="FFFFFFFF" w:tentative="1">
      <w:start w:val="1"/>
      <w:numFmt w:val="decimal"/>
      <w:lvlText w:val="%4."/>
      <w:lvlJc w:val="left"/>
      <w:pPr>
        <w:ind w:left="2857" w:hanging="360"/>
      </w:pPr>
    </w:lvl>
    <w:lvl w:ilvl="4" w:tplc="FFFFFFFF" w:tentative="1">
      <w:start w:val="1"/>
      <w:numFmt w:val="lowerLetter"/>
      <w:lvlText w:val="%5."/>
      <w:lvlJc w:val="left"/>
      <w:pPr>
        <w:ind w:left="3577" w:hanging="360"/>
      </w:pPr>
    </w:lvl>
    <w:lvl w:ilvl="5" w:tplc="FFFFFFFF" w:tentative="1">
      <w:start w:val="1"/>
      <w:numFmt w:val="lowerRoman"/>
      <w:lvlText w:val="%6."/>
      <w:lvlJc w:val="right"/>
      <w:pPr>
        <w:ind w:left="4297" w:hanging="180"/>
      </w:pPr>
    </w:lvl>
    <w:lvl w:ilvl="6" w:tplc="FFFFFFFF" w:tentative="1">
      <w:start w:val="1"/>
      <w:numFmt w:val="decimal"/>
      <w:lvlText w:val="%7."/>
      <w:lvlJc w:val="left"/>
      <w:pPr>
        <w:ind w:left="5017" w:hanging="360"/>
      </w:pPr>
    </w:lvl>
    <w:lvl w:ilvl="7" w:tplc="FFFFFFFF" w:tentative="1">
      <w:start w:val="1"/>
      <w:numFmt w:val="lowerLetter"/>
      <w:lvlText w:val="%8."/>
      <w:lvlJc w:val="left"/>
      <w:pPr>
        <w:ind w:left="5737" w:hanging="360"/>
      </w:pPr>
    </w:lvl>
    <w:lvl w:ilvl="8" w:tplc="FFFFFFFF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5" w15:restartNumberingAfterBreak="0">
    <w:nsid w:val="14B46A71"/>
    <w:multiLevelType w:val="hybridMultilevel"/>
    <w:tmpl w:val="99783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04456"/>
    <w:multiLevelType w:val="hybridMultilevel"/>
    <w:tmpl w:val="8E3C114A"/>
    <w:lvl w:ilvl="0" w:tplc="B5921C92">
      <w:start w:val="1"/>
      <w:numFmt w:val="decimal"/>
      <w:pStyle w:val="Style3"/>
      <w:lvlText w:val="14.2.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62" w:hanging="360"/>
      </w:pPr>
    </w:lvl>
    <w:lvl w:ilvl="2" w:tplc="0409001B" w:tentative="1">
      <w:start w:val="1"/>
      <w:numFmt w:val="lowerRoman"/>
      <w:lvlText w:val="%3."/>
      <w:lvlJc w:val="right"/>
      <w:pPr>
        <w:ind w:left="1482" w:hanging="180"/>
      </w:pPr>
    </w:lvl>
    <w:lvl w:ilvl="3" w:tplc="0409000F" w:tentative="1">
      <w:start w:val="1"/>
      <w:numFmt w:val="decimal"/>
      <w:lvlText w:val="%4."/>
      <w:lvlJc w:val="left"/>
      <w:pPr>
        <w:ind w:left="2202" w:hanging="360"/>
      </w:pPr>
    </w:lvl>
    <w:lvl w:ilvl="4" w:tplc="04090019" w:tentative="1">
      <w:start w:val="1"/>
      <w:numFmt w:val="lowerLetter"/>
      <w:lvlText w:val="%5."/>
      <w:lvlJc w:val="left"/>
      <w:pPr>
        <w:ind w:left="2922" w:hanging="360"/>
      </w:pPr>
    </w:lvl>
    <w:lvl w:ilvl="5" w:tplc="0409001B" w:tentative="1">
      <w:start w:val="1"/>
      <w:numFmt w:val="lowerRoman"/>
      <w:lvlText w:val="%6."/>
      <w:lvlJc w:val="right"/>
      <w:pPr>
        <w:ind w:left="3642" w:hanging="180"/>
      </w:pPr>
    </w:lvl>
    <w:lvl w:ilvl="6" w:tplc="0409000F" w:tentative="1">
      <w:start w:val="1"/>
      <w:numFmt w:val="decimal"/>
      <w:lvlText w:val="%7."/>
      <w:lvlJc w:val="left"/>
      <w:pPr>
        <w:ind w:left="4362" w:hanging="360"/>
      </w:pPr>
    </w:lvl>
    <w:lvl w:ilvl="7" w:tplc="04090019" w:tentative="1">
      <w:start w:val="1"/>
      <w:numFmt w:val="lowerLetter"/>
      <w:lvlText w:val="%8."/>
      <w:lvlJc w:val="left"/>
      <w:pPr>
        <w:ind w:left="5082" w:hanging="360"/>
      </w:pPr>
    </w:lvl>
    <w:lvl w:ilvl="8" w:tplc="0409001B" w:tentative="1">
      <w:start w:val="1"/>
      <w:numFmt w:val="lowerRoman"/>
      <w:lvlText w:val="%9."/>
      <w:lvlJc w:val="right"/>
      <w:pPr>
        <w:ind w:left="5802" w:hanging="180"/>
      </w:pPr>
    </w:lvl>
  </w:abstractNum>
  <w:abstractNum w:abstractNumId="7" w15:restartNumberingAfterBreak="0">
    <w:nsid w:val="1BBE078E"/>
    <w:multiLevelType w:val="hybridMultilevel"/>
    <w:tmpl w:val="64EC2DDA"/>
    <w:lvl w:ilvl="0" w:tplc="8EEA30AC">
      <w:start w:val="1"/>
      <w:numFmt w:val="decimal"/>
      <w:lvlText w:val="%1)"/>
      <w:lvlJc w:val="left"/>
      <w:pPr>
        <w:ind w:left="69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17" w:hanging="360"/>
      </w:pPr>
    </w:lvl>
    <w:lvl w:ilvl="2" w:tplc="FFFFFFFF" w:tentative="1">
      <w:start w:val="1"/>
      <w:numFmt w:val="lowerRoman"/>
      <w:lvlText w:val="%3."/>
      <w:lvlJc w:val="right"/>
      <w:pPr>
        <w:ind w:left="2137" w:hanging="180"/>
      </w:pPr>
    </w:lvl>
    <w:lvl w:ilvl="3" w:tplc="FFFFFFFF" w:tentative="1">
      <w:start w:val="1"/>
      <w:numFmt w:val="decimal"/>
      <w:lvlText w:val="%4."/>
      <w:lvlJc w:val="left"/>
      <w:pPr>
        <w:ind w:left="2857" w:hanging="360"/>
      </w:pPr>
    </w:lvl>
    <w:lvl w:ilvl="4" w:tplc="FFFFFFFF" w:tentative="1">
      <w:start w:val="1"/>
      <w:numFmt w:val="lowerLetter"/>
      <w:lvlText w:val="%5."/>
      <w:lvlJc w:val="left"/>
      <w:pPr>
        <w:ind w:left="3577" w:hanging="360"/>
      </w:pPr>
    </w:lvl>
    <w:lvl w:ilvl="5" w:tplc="FFFFFFFF" w:tentative="1">
      <w:start w:val="1"/>
      <w:numFmt w:val="lowerRoman"/>
      <w:lvlText w:val="%6."/>
      <w:lvlJc w:val="right"/>
      <w:pPr>
        <w:ind w:left="4297" w:hanging="180"/>
      </w:pPr>
    </w:lvl>
    <w:lvl w:ilvl="6" w:tplc="FFFFFFFF" w:tentative="1">
      <w:start w:val="1"/>
      <w:numFmt w:val="decimal"/>
      <w:lvlText w:val="%7."/>
      <w:lvlJc w:val="left"/>
      <w:pPr>
        <w:ind w:left="5017" w:hanging="360"/>
      </w:pPr>
    </w:lvl>
    <w:lvl w:ilvl="7" w:tplc="FFFFFFFF" w:tentative="1">
      <w:start w:val="1"/>
      <w:numFmt w:val="lowerLetter"/>
      <w:lvlText w:val="%8."/>
      <w:lvlJc w:val="left"/>
      <w:pPr>
        <w:ind w:left="5737" w:hanging="360"/>
      </w:pPr>
    </w:lvl>
    <w:lvl w:ilvl="8" w:tplc="FFFFFFFF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0">
    <w:nsid w:val="1E816D3E"/>
    <w:multiLevelType w:val="hybridMultilevel"/>
    <w:tmpl w:val="413AE136"/>
    <w:lvl w:ilvl="0" w:tplc="FFFFFFFF">
      <w:start w:val="1"/>
      <w:numFmt w:val="decimal"/>
      <w:lvlText w:val="%1)"/>
      <w:lvlJc w:val="left"/>
      <w:pPr>
        <w:ind w:left="6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7" w:hanging="360"/>
      </w:pPr>
    </w:lvl>
    <w:lvl w:ilvl="2" w:tplc="FFFFFFFF" w:tentative="1">
      <w:start w:val="1"/>
      <w:numFmt w:val="lowerRoman"/>
      <w:lvlText w:val="%3."/>
      <w:lvlJc w:val="right"/>
      <w:pPr>
        <w:ind w:left="2137" w:hanging="180"/>
      </w:pPr>
    </w:lvl>
    <w:lvl w:ilvl="3" w:tplc="FFFFFFFF" w:tentative="1">
      <w:start w:val="1"/>
      <w:numFmt w:val="decimal"/>
      <w:lvlText w:val="%4."/>
      <w:lvlJc w:val="left"/>
      <w:pPr>
        <w:ind w:left="2857" w:hanging="360"/>
      </w:pPr>
    </w:lvl>
    <w:lvl w:ilvl="4" w:tplc="FFFFFFFF" w:tentative="1">
      <w:start w:val="1"/>
      <w:numFmt w:val="lowerLetter"/>
      <w:lvlText w:val="%5."/>
      <w:lvlJc w:val="left"/>
      <w:pPr>
        <w:ind w:left="3577" w:hanging="360"/>
      </w:pPr>
    </w:lvl>
    <w:lvl w:ilvl="5" w:tplc="FFFFFFFF" w:tentative="1">
      <w:start w:val="1"/>
      <w:numFmt w:val="lowerRoman"/>
      <w:lvlText w:val="%6."/>
      <w:lvlJc w:val="right"/>
      <w:pPr>
        <w:ind w:left="4297" w:hanging="180"/>
      </w:pPr>
    </w:lvl>
    <w:lvl w:ilvl="6" w:tplc="FFFFFFFF" w:tentative="1">
      <w:start w:val="1"/>
      <w:numFmt w:val="decimal"/>
      <w:lvlText w:val="%7."/>
      <w:lvlJc w:val="left"/>
      <w:pPr>
        <w:ind w:left="5017" w:hanging="360"/>
      </w:pPr>
    </w:lvl>
    <w:lvl w:ilvl="7" w:tplc="FFFFFFFF" w:tentative="1">
      <w:start w:val="1"/>
      <w:numFmt w:val="lowerLetter"/>
      <w:lvlText w:val="%8."/>
      <w:lvlJc w:val="left"/>
      <w:pPr>
        <w:ind w:left="5737" w:hanging="360"/>
      </w:pPr>
    </w:lvl>
    <w:lvl w:ilvl="8" w:tplc="FFFFFFFF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9" w15:restartNumberingAfterBreak="0">
    <w:nsid w:val="1EAF561A"/>
    <w:multiLevelType w:val="hybridMultilevel"/>
    <w:tmpl w:val="56E27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E1A2E"/>
    <w:multiLevelType w:val="hybridMultilevel"/>
    <w:tmpl w:val="23B88BCE"/>
    <w:lvl w:ilvl="0" w:tplc="77AA385A">
      <w:numFmt w:val="bullet"/>
      <w:lvlText w:val="-"/>
      <w:lvlJc w:val="left"/>
      <w:pPr>
        <w:ind w:left="324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32552AF9"/>
    <w:multiLevelType w:val="multilevel"/>
    <w:tmpl w:val="034CB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971FA3"/>
    <w:multiLevelType w:val="multilevel"/>
    <w:tmpl w:val="5F584F00"/>
    <w:lvl w:ilvl="0">
      <w:start w:val="2"/>
      <w:numFmt w:val="decimal"/>
      <w:pStyle w:val="H1BrowalliaUPC"/>
      <w:lvlText w:val="%1."/>
      <w:lvlJc w:val="left"/>
      <w:pPr>
        <w:ind w:left="360" w:hanging="360"/>
      </w:pPr>
      <w:rPr>
        <w:rFonts w:ascii="BrowalliaUPC" w:hAnsi="BrowalliaUPC" w:cs="BrowalliaUPC"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decimal"/>
      <w:pStyle w:val="H2BrowalliaUPC"/>
      <w:lvlText w:val="%1.%2."/>
      <w:lvlJc w:val="left"/>
      <w:pPr>
        <w:ind w:left="792" w:hanging="432"/>
      </w:pPr>
      <w:rPr>
        <w:rFonts w:hint="default"/>
        <w:sz w:val="28"/>
        <w:szCs w:val="36"/>
      </w:rPr>
    </w:lvl>
    <w:lvl w:ilvl="2">
      <w:start w:val="1"/>
      <w:numFmt w:val="decimal"/>
      <w:pStyle w:val="H3BrowalliaUPC"/>
      <w:lvlText w:val="%1.%2.%3."/>
      <w:lvlJc w:val="left"/>
      <w:pPr>
        <w:ind w:left="1224" w:hanging="504"/>
      </w:pPr>
      <w:rPr>
        <w:rFonts w:hint="default"/>
        <w:sz w:val="28"/>
        <w:szCs w:val="32"/>
        <w:lang w:bidi="th-TH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2721D3"/>
    <w:multiLevelType w:val="hybridMultilevel"/>
    <w:tmpl w:val="83FE2F46"/>
    <w:lvl w:ilvl="0" w:tplc="033422EE">
      <w:numFmt w:val="bullet"/>
      <w:lvlText w:val="-"/>
      <w:lvlJc w:val="left"/>
      <w:pPr>
        <w:ind w:left="321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14" w15:restartNumberingAfterBreak="0">
    <w:nsid w:val="3FAC6E11"/>
    <w:multiLevelType w:val="hybridMultilevel"/>
    <w:tmpl w:val="413AE136"/>
    <w:lvl w:ilvl="0" w:tplc="FFFFFFFF">
      <w:start w:val="1"/>
      <w:numFmt w:val="decimal"/>
      <w:lvlText w:val="%1)"/>
      <w:lvlJc w:val="left"/>
      <w:pPr>
        <w:ind w:left="6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7" w:hanging="360"/>
      </w:pPr>
    </w:lvl>
    <w:lvl w:ilvl="2" w:tplc="FFFFFFFF" w:tentative="1">
      <w:start w:val="1"/>
      <w:numFmt w:val="lowerRoman"/>
      <w:lvlText w:val="%3."/>
      <w:lvlJc w:val="right"/>
      <w:pPr>
        <w:ind w:left="2137" w:hanging="180"/>
      </w:pPr>
    </w:lvl>
    <w:lvl w:ilvl="3" w:tplc="FFFFFFFF" w:tentative="1">
      <w:start w:val="1"/>
      <w:numFmt w:val="decimal"/>
      <w:lvlText w:val="%4."/>
      <w:lvlJc w:val="left"/>
      <w:pPr>
        <w:ind w:left="2857" w:hanging="360"/>
      </w:pPr>
    </w:lvl>
    <w:lvl w:ilvl="4" w:tplc="FFFFFFFF" w:tentative="1">
      <w:start w:val="1"/>
      <w:numFmt w:val="lowerLetter"/>
      <w:lvlText w:val="%5."/>
      <w:lvlJc w:val="left"/>
      <w:pPr>
        <w:ind w:left="3577" w:hanging="360"/>
      </w:pPr>
    </w:lvl>
    <w:lvl w:ilvl="5" w:tplc="FFFFFFFF" w:tentative="1">
      <w:start w:val="1"/>
      <w:numFmt w:val="lowerRoman"/>
      <w:lvlText w:val="%6."/>
      <w:lvlJc w:val="right"/>
      <w:pPr>
        <w:ind w:left="4297" w:hanging="180"/>
      </w:pPr>
    </w:lvl>
    <w:lvl w:ilvl="6" w:tplc="FFFFFFFF" w:tentative="1">
      <w:start w:val="1"/>
      <w:numFmt w:val="decimal"/>
      <w:lvlText w:val="%7."/>
      <w:lvlJc w:val="left"/>
      <w:pPr>
        <w:ind w:left="5017" w:hanging="360"/>
      </w:pPr>
    </w:lvl>
    <w:lvl w:ilvl="7" w:tplc="FFFFFFFF" w:tentative="1">
      <w:start w:val="1"/>
      <w:numFmt w:val="lowerLetter"/>
      <w:lvlText w:val="%8."/>
      <w:lvlJc w:val="left"/>
      <w:pPr>
        <w:ind w:left="5737" w:hanging="360"/>
      </w:pPr>
    </w:lvl>
    <w:lvl w:ilvl="8" w:tplc="FFFFFFFF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5" w15:restartNumberingAfterBreak="0">
    <w:nsid w:val="41216054"/>
    <w:multiLevelType w:val="hybridMultilevel"/>
    <w:tmpl w:val="8EE44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47AC1"/>
    <w:multiLevelType w:val="hybridMultilevel"/>
    <w:tmpl w:val="413AE136"/>
    <w:lvl w:ilvl="0" w:tplc="FFFFFFFF">
      <w:start w:val="1"/>
      <w:numFmt w:val="decimal"/>
      <w:lvlText w:val="%1)"/>
      <w:lvlJc w:val="left"/>
      <w:pPr>
        <w:ind w:left="69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7" w:hanging="360"/>
      </w:pPr>
    </w:lvl>
    <w:lvl w:ilvl="2" w:tplc="FFFFFFFF" w:tentative="1">
      <w:start w:val="1"/>
      <w:numFmt w:val="lowerRoman"/>
      <w:lvlText w:val="%3."/>
      <w:lvlJc w:val="right"/>
      <w:pPr>
        <w:ind w:left="2137" w:hanging="180"/>
      </w:pPr>
    </w:lvl>
    <w:lvl w:ilvl="3" w:tplc="FFFFFFFF" w:tentative="1">
      <w:start w:val="1"/>
      <w:numFmt w:val="decimal"/>
      <w:lvlText w:val="%4."/>
      <w:lvlJc w:val="left"/>
      <w:pPr>
        <w:ind w:left="2857" w:hanging="360"/>
      </w:pPr>
    </w:lvl>
    <w:lvl w:ilvl="4" w:tplc="FFFFFFFF" w:tentative="1">
      <w:start w:val="1"/>
      <w:numFmt w:val="lowerLetter"/>
      <w:lvlText w:val="%5."/>
      <w:lvlJc w:val="left"/>
      <w:pPr>
        <w:ind w:left="3577" w:hanging="360"/>
      </w:pPr>
    </w:lvl>
    <w:lvl w:ilvl="5" w:tplc="FFFFFFFF" w:tentative="1">
      <w:start w:val="1"/>
      <w:numFmt w:val="lowerRoman"/>
      <w:lvlText w:val="%6."/>
      <w:lvlJc w:val="right"/>
      <w:pPr>
        <w:ind w:left="4297" w:hanging="180"/>
      </w:pPr>
    </w:lvl>
    <w:lvl w:ilvl="6" w:tplc="FFFFFFFF" w:tentative="1">
      <w:start w:val="1"/>
      <w:numFmt w:val="decimal"/>
      <w:lvlText w:val="%7."/>
      <w:lvlJc w:val="left"/>
      <w:pPr>
        <w:ind w:left="5017" w:hanging="360"/>
      </w:pPr>
    </w:lvl>
    <w:lvl w:ilvl="7" w:tplc="FFFFFFFF" w:tentative="1">
      <w:start w:val="1"/>
      <w:numFmt w:val="lowerLetter"/>
      <w:lvlText w:val="%8."/>
      <w:lvlJc w:val="left"/>
      <w:pPr>
        <w:ind w:left="5737" w:hanging="360"/>
      </w:pPr>
    </w:lvl>
    <w:lvl w:ilvl="8" w:tplc="FFFFFFFF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7" w15:restartNumberingAfterBreak="0">
    <w:nsid w:val="486C2588"/>
    <w:multiLevelType w:val="hybridMultilevel"/>
    <w:tmpl w:val="862853A0"/>
    <w:lvl w:ilvl="0" w:tplc="9DE26AA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56FDE"/>
    <w:multiLevelType w:val="multilevel"/>
    <w:tmpl w:val="9252C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4A645E"/>
    <w:multiLevelType w:val="multilevel"/>
    <w:tmpl w:val="B40CAA72"/>
    <w:lvl w:ilvl="0">
      <w:start w:val="1"/>
      <w:numFmt w:val="decimal"/>
      <w:pStyle w:val="head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64EB51E8"/>
    <w:multiLevelType w:val="hybridMultilevel"/>
    <w:tmpl w:val="9B28E374"/>
    <w:lvl w:ilvl="0" w:tplc="ACC6C900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CF17CC"/>
    <w:multiLevelType w:val="hybridMultilevel"/>
    <w:tmpl w:val="413AE136"/>
    <w:lvl w:ilvl="0" w:tplc="8FFC398C">
      <w:start w:val="1"/>
      <w:numFmt w:val="decimal"/>
      <w:lvlText w:val="%1)"/>
      <w:lvlJc w:val="left"/>
      <w:pPr>
        <w:ind w:left="6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num w:numId="1" w16cid:durableId="1947958263">
    <w:abstractNumId w:val="3"/>
  </w:num>
  <w:num w:numId="2" w16cid:durableId="1185753767">
    <w:abstractNumId w:val="19"/>
  </w:num>
  <w:num w:numId="3" w16cid:durableId="460727253">
    <w:abstractNumId w:val="5"/>
  </w:num>
  <w:num w:numId="4" w16cid:durableId="106865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2988677">
    <w:abstractNumId w:val="18"/>
  </w:num>
  <w:num w:numId="6" w16cid:durableId="2061710846">
    <w:abstractNumId w:val="2"/>
  </w:num>
  <w:num w:numId="7" w16cid:durableId="1612854667">
    <w:abstractNumId w:val="1"/>
  </w:num>
  <w:num w:numId="8" w16cid:durableId="681972889">
    <w:abstractNumId w:val="12"/>
  </w:num>
  <w:num w:numId="9" w16cid:durableId="2084255111">
    <w:abstractNumId w:val="6"/>
  </w:num>
  <w:num w:numId="10" w16cid:durableId="375862637">
    <w:abstractNumId w:val="21"/>
  </w:num>
  <w:num w:numId="11" w16cid:durableId="1371110666">
    <w:abstractNumId w:val="14"/>
  </w:num>
  <w:num w:numId="12" w16cid:durableId="2016377352">
    <w:abstractNumId w:val="17"/>
  </w:num>
  <w:num w:numId="13" w16cid:durableId="915241097">
    <w:abstractNumId w:val="13"/>
  </w:num>
  <w:num w:numId="14" w16cid:durableId="774405119">
    <w:abstractNumId w:val="10"/>
  </w:num>
  <w:num w:numId="15" w16cid:durableId="1536312555">
    <w:abstractNumId w:val="11"/>
  </w:num>
  <w:num w:numId="16" w16cid:durableId="167251241">
    <w:abstractNumId w:val="16"/>
  </w:num>
  <w:num w:numId="17" w16cid:durableId="575361882">
    <w:abstractNumId w:val="8"/>
  </w:num>
  <w:num w:numId="18" w16cid:durableId="354959717">
    <w:abstractNumId w:val="0"/>
  </w:num>
  <w:num w:numId="19" w16cid:durableId="383676850">
    <w:abstractNumId w:val="4"/>
  </w:num>
  <w:num w:numId="20" w16cid:durableId="20664541">
    <w:abstractNumId w:val="7"/>
  </w:num>
  <w:num w:numId="21" w16cid:durableId="730276363">
    <w:abstractNumId w:val="15"/>
  </w:num>
  <w:num w:numId="22" w16cid:durableId="1033120271">
    <w:abstractNumId w:val="9"/>
  </w:num>
  <w:num w:numId="23" w16cid:durableId="1910116258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B6"/>
    <w:rsid w:val="00002D19"/>
    <w:rsid w:val="00002F79"/>
    <w:rsid w:val="00002F88"/>
    <w:rsid w:val="0000560F"/>
    <w:rsid w:val="00006B1B"/>
    <w:rsid w:val="0000706F"/>
    <w:rsid w:val="00007096"/>
    <w:rsid w:val="000109DC"/>
    <w:rsid w:val="00011CD2"/>
    <w:rsid w:val="0001221D"/>
    <w:rsid w:val="000125B0"/>
    <w:rsid w:val="00012809"/>
    <w:rsid w:val="00012F76"/>
    <w:rsid w:val="00013673"/>
    <w:rsid w:val="0001519F"/>
    <w:rsid w:val="00015340"/>
    <w:rsid w:val="00017371"/>
    <w:rsid w:val="00017470"/>
    <w:rsid w:val="000174D9"/>
    <w:rsid w:val="00017902"/>
    <w:rsid w:val="00017C0E"/>
    <w:rsid w:val="000205D9"/>
    <w:rsid w:val="000210C0"/>
    <w:rsid w:val="00021477"/>
    <w:rsid w:val="00021CC9"/>
    <w:rsid w:val="00021EB5"/>
    <w:rsid w:val="00022F56"/>
    <w:rsid w:val="000232D7"/>
    <w:rsid w:val="00023CAE"/>
    <w:rsid w:val="00024845"/>
    <w:rsid w:val="00024B9A"/>
    <w:rsid w:val="00024BE4"/>
    <w:rsid w:val="00025089"/>
    <w:rsid w:val="000256FD"/>
    <w:rsid w:val="0002681A"/>
    <w:rsid w:val="00026829"/>
    <w:rsid w:val="000274B7"/>
    <w:rsid w:val="00027B0A"/>
    <w:rsid w:val="000311D8"/>
    <w:rsid w:val="00034216"/>
    <w:rsid w:val="00035E80"/>
    <w:rsid w:val="00037121"/>
    <w:rsid w:val="00040058"/>
    <w:rsid w:val="00040359"/>
    <w:rsid w:val="000404ED"/>
    <w:rsid w:val="0004130F"/>
    <w:rsid w:val="00043E86"/>
    <w:rsid w:val="00043FB1"/>
    <w:rsid w:val="0004490B"/>
    <w:rsid w:val="00044968"/>
    <w:rsid w:val="00045345"/>
    <w:rsid w:val="00047316"/>
    <w:rsid w:val="00047718"/>
    <w:rsid w:val="00047B4F"/>
    <w:rsid w:val="000501D3"/>
    <w:rsid w:val="0005164D"/>
    <w:rsid w:val="00051D59"/>
    <w:rsid w:val="00052DF9"/>
    <w:rsid w:val="00053216"/>
    <w:rsid w:val="00053D11"/>
    <w:rsid w:val="00053E60"/>
    <w:rsid w:val="000562B9"/>
    <w:rsid w:val="00056BF7"/>
    <w:rsid w:val="000575B1"/>
    <w:rsid w:val="00060962"/>
    <w:rsid w:val="0006290B"/>
    <w:rsid w:val="00062DC6"/>
    <w:rsid w:val="000631BE"/>
    <w:rsid w:val="000636E8"/>
    <w:rsid w:val="00063E7E"/>
    <w:rsid w:val="00064381"/>
    <w:rsid w:val="000655AB"/>
    <w:rsid w:val="00065871"/>
    <w:rsid w:val="00067BD4"/>
    <w:rsid w:val="00067C53"/>
    <w:rsid w:val="00070A5D"/>
    <w:rsid w:val="00071075"/>
    <w:rsid w:val="000728C9"/>
    <w:rsid w:val="00074A0C"/>
    <w:rsid w:val="00074CE8"/>
    <w:rsid w:val="00075C27"/>
    <w:rsid w:val="0007605E"/>
    <w:rsid w:val="000768BC"/>
    <w:rsid w:val="000773F4"/>
    <w:rsid w:val="00077636"/>
    <w:rsid w:val="00077844"/>
    <w:rsid w:val="00077D95"/>
    <w:rsid w:val="00077EA8"/>
    <w:rsid w:val="00080014"/>
    <w:rsid w:val="000802B5"/>
    <w:rsid w:val="00080AFA"/>
    <w:rsid w:val="0008140D"/>
    <w:rsid w:val="000834A5"/>
    <w:rsid w:val="000848CA"/>
    <w:rsid w:val="00084C69"/>
    <w:rsid w:val="00084F7C"/>
    <w:rsid w:val="00086436"/>
    <w:rsid w:val="0008679A"/>
    <w:rsid w:val="00087447"/>
    <w:rsid w:val="0008772C"/>
    <w:rsid w:val="00090389"/>
    <w:rsid w:val="00090625"/>
    <w:rsid w:val="000907F0"/>
    <w:rsid w:val="000910BE"/>
    <w:rsid w:val="000917BB"/>
    <w:rsid w:val="00091ED5"/>
    <w:rsid w:val="00092467"/>
    <w:rsid w:val="00092C70"/>
    <w:rsid w:val="00092E1D"/>
    <w:rsid w:val="0009305F"/>
    <w:rsid w:val="0009320A"/>
    <w:rsid w:val="0009324D"/>
    <w:rsid w:val="000932F2"/>
    <w:rsid w:val="0009379F"/>
    <w:rsid w:val="00095E8F"/>
    <w:rsid w:val="000968BF"/>
    <w:rsid w:val="000975D5"/>
    <w:rsid w:val="00097E7F"/>
    <w:rsid w:val="000A0437"/>
    <w:rsid w:val="000A05D1"/>
    <w:rsid w:val="000A08D1"/>
    <w:rsid w:val="000A1010"/>
    <w:rsid w:val="000A117D"/>
    <w:rsid w:val="000A20B2"/>
    <w:rsid w:val="000A30B8"/>
    <w:rsid w:val="000A3800"/>
    <w:rsid w:val="000A46C3"/>
    <w:rsid w:val="000A5203"/>
    <w:rsid w:val="000A56DF"/>
    <w:rsid w:val="000A71F2"/>
    <w:rsid w:val="000B0DDC"/>
    <w:rsid w:val="000B2898"/>
    <w:rsid w:val="000B2FE5"/>
    <w:rsid w:val="000B3B02"/>
    <w:rsid w:val="000B3DE1"/>
    <w:rsid w:val="000B4331"/>
    <w:rsid w:val="000B45DA"/>
    <w:rsid w:val="000B461F"/>
    <w:rsid w:val="000B509F"/>
    <w:rsid w:val="000B66B2"/>
    <w:rsid w:val="000B71B8"/>
    <w:rsid w:val="000C08C4"/>
    <w:rsid w:val="000C12E9"/>
    <w:rsid w:val="000C1794"/>
    <w:rsid w:val="000C1AD7"/>
    <w:rsid w:val="000C1F5D"/>
    <w:rsid w:val="000C34F0"/>
    <w:rsid w:val="000C3B65"/>
    <w:rsid w:val="000C4DD3"/>
    <w:rsid w:val="000C505A"/>
    <w:rsid w:val="000C6067"/>
    <w:rsid w:val="000C60F1"/>
    <w:rsid w:val="000C6258"/>
    <w:rsid w:val="000C7214"/>
    <w:rsid w:val="000C7541"/>
    <w:rsid w:val="000C7AA0"/>
    <w:rsid w:val="000D02B9"/>
    <w:rsid w:val="000D037D"/>
    <w:rsid w:val="000D154F"/>
    <w:rsid w:val="000D1623"/>
    <w:rsid w:val="000D167D"/>
    <w:rsid w:val="000D1D01"/>
    <w:rsid w:val="000D20F7"/>
    <w:rsid w:val="000D2608"/>
    <w:rsid w:val="000D35D9"/>
    <w:rsid w:val="000D3C64"/>
    <w:rsid w:val="000D46AB"/>
    <w:rsid w:val="000D5567"/>
    <w:rsid w:val="000D5F8D"/>
    <w:rsid w:val="000D6D50"/>
    <w:rsid w:val="000D6F0D"/>
    <w:rsid w:val="000D77B8"/>
    <w:rsid w:val="000E040E"/>
    <w:rsid w:val="000E113C"/>
    <w:rsid w:val="000E16FC"/>
    <w:rsid w:val="000E1C18"/>
    <w:rsid w:val="000E2E1D"/>
    <w:rsid w:val="000E3E0F"/>
    <w:rsid w:val="000E3E14"/>
    <w:rsid w:val="000E3F26"/>
    <w:rsid w:val="000E3FDE"/>
    <w:rsid w:val="000E4537"/>
    <w:rsid w:val="000E4C36"/>
    <w:rsid w:val="000E4DEA"/>
    <w:rsid w:val="000E564D"/>
    <w:rsid w:val="000E619B"/>
    <w:rsid w:val="000E6CA1"/>
    <w:rsid w:val="000E6CFD"/>
    <w:rsid w:val="000E7C0D"/>
    <w:rsid w:val="000E7EEE"/>
    <w:rsid w:val="000F0513"/>
    <w:rsid w:val="000F0647"/>
    <w:rsid w:val="000F06E8"/>
    <w:rsid w:val="000F0C11"/>
    <w:rsid w:val="000F1203"/>
    <w:rsid w:val="000F1562"/>
    <w:rsid w:val="000F1863"/>
    <w:rsid w:val="000F1D04"/>
    <w:rsid w:val="000F2B6D"/>
    <w:rsid w:val="000F360A"/>
    <w:rsid w:val="000F383B"/>
    <w:rsid w:val="000F3C1B"/>
    <w:rsid w:val="000F47A7"/>
    <w:rsid w:val="000F4927"/>
    <w:rsid w:val="000F499E"/>
    <w:rsid w:val="000F4C1B"/>
    <w:rsid w:val="000F6FC7"/>
    <w:rsid w:val="000F77C3"/>
    <w:rsid w:val="000F7883"/>
    <w:rsid w:val="00100F6C"/>
    <w:rsid w:val="001011BB"/>
    <w:rsid w:val="00101E46"/>
    <w:rsid w:val="00101FE7"/>
    <w:rsid w:val="00103485"/>
    <w:rsid w:val="00103F2E"/>
    <w:rsid w:val="00104AE6"/>
    <w:rsid w:val="00106E56"/>
    <w:rsid w:val="00106F26"/>
    <w:rsid w:val="0010709C"/>
    <w:rsid w:val="00107CE8"/>
    <w:rsid w:val="0011272F"/>
    <w:rsid w:val="001144B5"/>
    <w:rsid w:val="001157E3"/>
    <w:rsid w:val="00115C13"/>
    <w:rsid w:val="00115E84"/>
    <w:rsid w:val="00116600"/>
    <w:rsid w:val="001172E0"/>
    <w:rsid w:val="00117FCB"/>
    <w:rsid w:val="0012028A"/>
    <w:rsid w:val="00120EA4"/>
    <w:rsid w:val="00121082"/>
    <w:rsid w:val="00121136"/>
    <w:rsid w:val="001215D3"/>
    <w:rsid w:val="0012215F"/>
    <w:rsid w:val="00122847"/>
    <w:rsid w:val="001238BA"/>
    <w:rsid w:val="0012409B"/>
    <w:rsid w:val="00124D6E"/>
    <w:rsid w:val="001260E4"/>
    <w:rsid w:val="00126A0B"/>
    <w:rsid w:val="00126B07"/>
    <w:rsid w:val="001272D8"/>
    <w:rsid w:val="001274E4"/>
    <w:rsid w:val="00130102"/>
    <w:rsid w:val="0013068C"/>
    <w:rsid w:val="0013075B"/>
    <w:rsid w:val="00130C28"/>
    <w:rsid w:val="00133403"/>
    <w:rsid w:val="00133F72"/>
    <w:rsid w:val="0013451C"/>
    <w:rsid w:val="001353FF"/>
    <w:rsid w:val="00135BB6"/>
    <w:rsid w:val="00136F13"/>
    <w:rsid w:val="001372BB"/>
    <w:rsid w:val="00137C6D"/>
    <w:rsid w:val="00137DC4"/>
    <w:rsid w:val="00140344"/>
    <w:rsid w:val="0014054A"/>
    <w:rsid w:val="00140B53"/>
    <w:rsid w:val="00140BE1"/>
    <w:rsid w:val="00140FC4"/>
    <w:rsid w:val="001412C1"/>
    <w:rsid w:val="00141C97"/>
    <w:rsid w:val="0014211E"/>
    <w:rsid w:val="00142A51"/>
    <w:rsid w:val="00142E1E"/>
    <w:rsid w:val="0014337B"/>
    <w:rsid w:val="00144042"/>
    <w:rsid w:val="00144237"/>
    <w:rsid w:val="00144245"/>
    <w:rsid w:val="001444D2"/>
    <w:rsid w:val="00144579"/>
    <w:rsid w:val="00145AA0"/>
    <w:rsid w:val="00145E9F"/>
    <w:rsid w:val="00146694"/>
    <w:rsid w:val="00146AA2"/>
    <w:rsid w:val="00147035"/>
    <w:rsid w:val="001507C8"/>
    <w:rsid w:val="00150EAB"/>
    <w:rsid w:val="00151052"/>
    <w:rsid w:val="001517C4"/>
    <w:rsid w:val="00151FA3"/>
    <w:rsid w:val="00154780"/>
    <w:rsid w:val="0015501C"/>
    <w:rsid w:val="00155CF5"/>
    <w:rsid w:val="00155DA3"/>
    <w:rsid w:val="00155F6B"/>
    <w:rsid w:val="0015611A"/>
    <w:rsid w:val="001561EA"/>
    <w:rsid w:val="0015669B"/>
    <w:rsid w:val="00156B12"/>
    <w:rsid w:val="00162133"/>
    <w:rsid w:val="0016246E"/>
    <w:rsid w:val="00163AD1"/>
    <w:rsid w:val="0016463D"/>
    <w:rsid w:val="00164D65"/>
    <w:rsid w:val="0016632A"/>
    <w:rsid w:val="001666EA"/>
    <w:rsid w:val="00170241"/>
    <w:rsid w:val="00170434"/>
    <w:rsid w:val="001708BD"/>
    <w:rsid w:val="00171960"/>
    <w:rsid w:val="00171B31"/>
    <w:rsid w:val="001723C4"/>
    <w:rsid w:val="001724CB"/>
    <w:rsid w:val="00173694"/>
    <w:rsid w:val="00173D98"/>
    <w:rsid w:val="0017492D"/>
    <w:rsid w:val="00174E28"/>
    <w:rsid w:val="001759C8"/>
    <w:rsid w:val="001765A2"/>
    <w:rsid w:val="0018183A"/>
    <w:rsid w:val="00181A24"/>
    <w:rsid w:val="00183B8D"/>
    <w:rsid w:val="00183C9E"/>
    <w:rsid w:val="00184E29"/>
    <w:rsid w:val="00184F92"/>
    <w:rsid w:val="00185A8E"/>
    <w:rsid w:val="001864AB"/>
    <w:rsid w:val="001874A6"/>
    <w:rsid w:val="00187B61"/>
    <w:rsid w:val="001902C0"/>
    <w:rsid w:val="00190AC7"/>
    <w:rsid w:val="001916D3"/>
    <w:rsid w:val="0019179A"/>
    <w:rsid w:val="00192B7D"/>
    <w:rsid w:val="00194B0E"/>
    <w:rsid w:val="00195853"/>
    <w:rsid w:val="001964E4"/>
    <w:rsid w:val="001A10DB"/>
    <w:rsid w:val="001A11C2"/>
    <w:rsid w:val="001A1AB4"/>
    <w:rsid w:val="001A294B"/>
    <w:rsid w:val="001A29D1"/>
    <w:rsid w:val="001A2C48"/>
    <w:rsid w:val="001A4978"/>
    <w:rsid w:val="001A4B3C"/>
    <w:rsid w:val="001A4DA6"/>
    <w:rsid w:val="001A5A92"/>
    <w:rsid w:val="001A5FC6"/>
    <w:rsid w:val="001A7DBB"/>
    <w:rsid w:val="001B0EA1"/>
    <w:rsid w:val="001B1343"/>
    <w:rsid w:val="001B2D71"/>
    <w:rsid w:val="001B317C"/>
    <w:rsid w:val="001B393F"/>
    <w:rsid w:val="001B3F0F"/>
    <w:rsid w:val="001B40DC"/>
    <w:rsid w:val="001B427C"/>
    <w:rsid w:val="001B450E"/>
    <w:rsid w:val="001B55B6"/>
    <w:rsid w:val="001B574C"/>
    <w:rsid w:val="001B591E"/>
    <w:rsid w:val="001B5E7B"/>
    <w:rsid w:val="001B67D3"/>
    <w:rsid w:val="001B67DB"/>
    <w:rsid w:val="001B6B59"/>
    <w:rsid w:val="001B6CCA"/>
    <w:rsid w:val="001B6CD5"/>
    <w:rsid w:val="001B72F3"/>
    <w:rsid w:val="001B7CA9"/>
    <w:rsid w:val="001C00E5"/>
    <w:rsid w:val="001C1AC1"/>
    <w:rsid w:val="001C6997"/>
    <w:rsid w:val="001C6B9F"/>
    <w:rsid w:val="001C6FF7"/>
    <w:rsid w:val="001D1EF5"/>
    <w:rsid w:val="001D2369"/>
    <w:rsid w:val="001D2471"/>
    <w:rsid w:val="001D3B73"/>
    <w:rsid w:val="001D42C9"/>
    <w:rsid w:val="001D42EE"/>
    <w:rsid w:val="001D43D7"/>
    <w:rsid w:val="001D44A8"/>
    <w:rsid w:val="001D4CBE"/>
    <w:rsid w:val="001D65B1"/>
    <w:rsid w:val="001D6C15"/>
    <w:rsid w:val="001D7AEB"/>
    <w:rsid w:val="001D7C93"/>
    <w:rsid w:val="001E0AC3"/>
    <w:rsid w:val="001E0B8B"/>
    <w:rsid w:val="001E12A3"/>
    <w:rsid w:val="001E184B"/>
    <w:rsid w:val="001E1DC0"/>
    <w:rsid w:val="001E1FD4"/>
    <w:rsid w:val="001E2350"/>
    <w:rsid w:val="001E3AC4"/>
    <w:rsid w:val="001E3BFE"/>
    <w:rsid w:val="001E47C2"/>
    <w:rsid w:val="001E589A"/>
    <w:rsid w:val="001E67AD"/>
    <w:rsid w:val="001E6D20"/>
    <w:rsid w:val="001E6DD7"/>
    <w:rsid w:val="001E7E33"/>
    <w:rsid w:val="001F04F2"/>
    <w:rsid w:val="001F0CCE"/>
    <w:rsid w:val="001F1268"/>
    <w:rsid w:val="001F12F0"/>
    <w:rsid w:val="001F1557"/>
    <w:rsid w:val="001F1BCB"/>
    <w:rsid w:val="001F1F23"/>
    <w:rsid w:val="001F2C41"/>
    <w:rsid w:val="001F2F2F"/>
    <w:rsid w:val="001F3051"/>
    <w:rsid w:val="001F39AC"/>
    <w:rsid w:val="001F3CB9"/>
    <w:rsid w:val="001F4214"/>
    <w:rsid w:val="001F5C6E"/>
    <w:rsid w:val="001F6143"/>
    <w:rsid w:val="001F6F85"/>
    <w:rsid w:val="001F7BDA"/>
    <w:rsid w:val="00200936"/>
    <w:rsid w:val="00200ED3"/>
    <w:rsid w:val="0020188A"/>
    <w:rsid w:val="00201E95"/>
    <w:rsid w:val="0020288C"/>
    <w:rsid w:val="00203B44"/>
    <w:rsid w:val="00203D94"/>
    <w:rsid w:val="00203DAC"/>
    <w:rsid w:val="00203F90"/>
    <w:rsid w:val="00204069"/>
    <w:rsid w:val="00205D3E"/>
    <w:rsid w:val="002060AF"/>
    <w:rsid w:val="00206A5C"/>
    <w:rsid w:val="00206EAD"/>
    <w:rsid w:val="0020795B"/>
    <w:rsid w:val="00207CE0"/>
    <w:rsid w:val="00207CEF"/>
    <w:rsid w:val="0021090D"/>
    <w:rsid w:val="00210BF3"/>
    <w:rsid w:val="00210CB0"/>
    <w:rsid w:val="002128BA"/>
    <w:rsid w:val="00213449"/>
    <w:rsid w:val="00213E82"/>
    <w:rsid w:val="00214BE5"/>
    <w:rsid w:val="0021680C"/>
    <w:rsid w:val="00217555"/>
    <w:rsid w:val="002212A4"/>
    <w:rsid w:val="00221DBA"/>
    <w:rsid w:val="00223ADF"/>
    <w:rsid w:val="0022595D"/>
    <w:rsid w:val="00226DB4"/>
    <w:rsid w:val="002270A1"/>
    <w:rsid w:val="00230200"/>
    <w:rsid w:val="002317E1"/>
    <w:rsid w:val="00231902"/>
    <w:rsid w:val="002336EB"/>
    <w:rsid w:val="0023388B"/>
    <w:rsid w:val="00233F2D"/>
    <w:rsid w:val="00234084"/>
    <w:rsid w:val="00237393"/>
    <w:rsid w:val="00237FDF"/>
    <w:rsid w:val="00240AFD"/>
    <w:rsid w:val="002418F0"/>
    <w:rsid w:val="00241EC4"/>
    <w:rsid w:val="00242351"/>
    <w:rsid w:val="002424B2"/>
    <w:rsid w:val="002424E3"/>
    <w:rsid w:val="00242646"/>
    <w:rsid w:val="00245A1A"/>
    <w:rsid w:val="00246048"/>
    <w:rsid w:val="002462F7"/>
    <w:rsid w:val="0024639D"/>
    <w:rsid w:val="00246F28"/>
    <w:rsid w:val="00247B06"/>
    <w:rsid w:val="00250186"/>
    <w:rsid w:val="0025088E"/>
    <w:rsid w:val="00250B07"/>
    <w:rsid w:val="00250EFA"/>
    <w:rsid w:val="00251F64"/>
    <w:rsid w:val="002521AF"/>
    <w:rsid w:val="00253995"/>
    <w:rsid w:val="00254774"/>
    <w:rsid w:val="00254F36"/>
    <w:rsid w:val="00255140"/>
    <w:rsid w:val="0025616D"/>
    <w:rsid w:val="00256702"/>
    <w:rsid w:val="002577EB"/>
    <w:rsid w:val="0026024C"/>
    <w:rsid w:val="00260A1D"/>
    <w:rsid w:val="002611A9"/>
    <w:rsid w:val="002617D9"/>
    <w:rsid w:val="002619D7"/>
    <w:rsid w:val="00261B35"/>
    <w:rsid w:val="0026253A"/>
    <w:rsid w:val="00263057"/>
    <w:rsid w:val="00263C37"/>
    <w:rsid w:val="00263C60"/>
    <w:rsid w:val="00264098"/>
    <w:rsid w:val="00264BB6"/>
    <w:rsid w:val="00264D05"/>
    <w:rsid w:val="0026582A"/>
    <w:rsid w:val="00266102"/>
    <w:rsid w:val="0026610F"/>
    <w:rsid w:val="0026658C"/>
    <w:rsid w:val="00266DD8"/>
    <w:rsid w:val="0026729B"/>
    <w:rsid w:val="00270820"/>
    <w:rsid w:val="002708F6"/>
    <w:rsid w:val="002715F0"/>
    <w:rsid w:val="002723EE"/>
    <w:rsid w:val="00272BFD"/>
    <w:rsid w:val="00272CCB"/>
    <w:rsid w:val="00272EAD"/>
    <w:rsid w:val="0027492E"/>
    <w:rsid w:val="00274EDA"/>
    <w:rsid w:val="00275313"/>
    <w:rsid w:val="002758DA"/>
    <w:rsid w:val="00275A28"/>
    <w:rsid w:val="00275FF0"/>
    <w:rsid w:val="00276697"/>
    <w:rsid w:val="002775B5"/>
    <w:rsid w:val="00277A05"/>
    <w:rsid w:val="00283D76"/>
    <w:rsid w:val="00283EE0"/>
    <w:rsid w:val="002840B5"/>
    <w:rsid w:val="00284335"/>
    <w:rsid w:val="0028513D"/>
    <w:rsid w:val="002851B3"/>
    <w:rsid w:val="00285611"/>
    <w:rsid w:val="00285972"/>
    <w:rsid w:val="002860A0"/>
    <w:rsid w:val="0028724D"/>
    <w:rsid w:val="0028774A"/>
    <w:rsid w:val="00290140"/>
    <w:rsid w:val="002904FF"/>
    <w:rsid w:val="00291EF0"/>
    <w:rsid w:val="00294991"/>
    <w:rsid w:val="00295D03"/>
    <w:rsid w:val="00296EAE"/>
    <w:rsid w:val="002978D4"/>
    <w:rsid w:val="00297DBE"/>
    <w:rsid w:val="002A072F"/>
    <w:rsid w:val="002A077A"/>
    <w:rsid w:val="002A1E44"/>
    <w:rsid w:val="002A3C30"/>
    <w:rsid w:val="002A421C"/>
    <w:rsid w:val="002A45F9"/>
    <w:rsid w:val="002A5005"/>
    <w:rsid w:val="002A610F"/>
    <w:rsid w:val="002A6251"/>
    <w:rsid w:val="002A6E50"/>
    <w:rsid w:val="002A72F5"/>
    <w:rsid w:val="002A7AED"/>
    <w:rsid w:val="002B0B44"/>
    <w:rsid w:val="002B1727"/>
    <w:rsid w:val="002B1894"/>
    <w:rsid w:val="002B239B"/>
    <w:rsid w:val="002B47A6"/>
    <w:rsid w:val="002B53E4"/>
    <w:rsid w:val="002B5462"/>
    <w:rsid w:val="002B583E"/>
    <w:rsid w:val="002B5CE3"/>
    <w:rsid w:val="002B62E4"/>
    <w:rsid w:val="002B74B6"/>
    <w:rsid w:val="002B78CF"/>
    <w:rsid w:val="002B7976"/>
    <w:rsid w:val="002B7F89"/>
    <w:rsid w:val="002C13BC"/>
    <w:rsid w:val="002C2B23"/>
    <w:rsid w:val="002C36E1"/>
    <w:rsid w:val="002C3703"/>
    <w:rsid w:val="002C4D66"/>
    <w:rsid w:val="002C65BB"/>
    <w:rsid w:val="002D1ACA"/>
    <w:rsid w:val="002D459C"/>
    <w:rsid w:val="002D5807"/>
    <w:rsid w:val="002D7211"/>
    <w:rsid w:val="002D7322"/>
    <w:rsid w:val="002E0911"/>
    <w:rsid w:val="002E19C7"/>
    <w:rsid w:val="002E1A79"/>
    <w:rsid w:val="002E1B3A"/>
    <w:rsid w:val="002E1F03"/>
    <w:rsid w:val="002E21EE"/>
    <w:rsid w:val="002E290B"/>
    <w:rsid w:val="002E29EB"/>
    <w:rsid w:val="002E3C48"/>
    <w:rsid w:val="002E6C0D"/>
    <w:rsid w:val="002E7284"/>
    <w:rsid w:val="002F0094"/>
    <w:rsid w:val="002F0FFA"/>
    <w:rsid w:val="002F1B00"/>
    <w:rsid w:val="002F3863"/>
    <w:rsid w:val="002F3ACC"/>
    <w:rsid w:val="002F45E6"/>
    <w:rsid w:val="002F5078"/>
    <w:rsid w:val="002F5685"/>
    <w:rsid w:val="002F58EE"/>
    <w:rsid w:val="002F63AA"/>
    <w:rsid w:val="002F7B20"/>
    <w:rsid w:val="003002EE"/>
    <w:rsid w:val="00300BF3"/>
    <w:rsid w:val="00301E6F"/>
    <w:rsid w:val="003027D8"/>
    <w:rsid w:val="0030297C"/>
    <w:rsid w:val="00303179"/>
    <w:rsid w:val="0030319F"/>
    <w:rsid w:val="00305220"/>
    <w:rsid w:val="003052CE"/>
    <w:rsid w:val="00306C22"/>
    <w:rsid w:val="00306CCE"/>
    <w:rsid w:val="003075F3"/>
    <w:rsid w:val="00311AC7"/>
    <w:rsid w:val="00312A0E"/>
    <w:rsid w:val="0031396D"/>
    <w:rsid w:val="0031492E"/>
    <w:rsid w:val="00322A70"/>
    <w:rsid w:val="00322AAA"/>
    <w:rsid w:val="003239C8"/>
    <w:rsid w:val="003246B4"/>
    <w:rsid w:val="00324C08"/>
    <w:rsid w:val="00324DAD"/>
    <w:rsid w:val="00326714"/>
    <w:rsid w:val="00327FFC"/>
    <w:rsid w:val="00331B9F"/>
    <w:rsid w:val="003332A6"/>
    <w:rsid w:val="00333B0C"/>
    <w:rsid w:val="00333B4E"/>
    <w:rsid w:val="003344BD"/>
    <w:rsid w:val="003345CC"/>
    <w:rsid w:val="00334848"/>
    <w:rsid w:val="00334C3A"/>
    <w:rsid w:val="00336A76"/>
    <w:rsid w:val="00337572"/>
    <w:rsid w:val="003402F0"/>
    <w:rsid w:val="00340916"/>
    <w:rsid w:val="00340A0D"/>
    <w:rsid w:val="00340DC7"/>
    <w:rsid w:val="003415A9"/>
    <w:rsid w:val="00342CC4"/>
    <w:rsid w:val="00342DEE"/>
    <w:rsid w:val="00343D4B"/>
    <w:rsid w:val="003444B4"/>
    <w:rsid w:val="00347207"/>
    <w:rsid w:val="00347872"/>
    <w:rsid w:val="003505FC"/>
    <w:rsid w:val="0035089C"/>
    <w:rsid w:val="0035456A"/>
    <w:rsid w:val="00354C51"/>
    <w:rsid w:val="0035527A"/>
    <w:rsid w:val="00356148"/>
    <w:rsid w:val="003561A2"/>
    <w:rsid w:val="0035669D"/>
    <w:rsid w:val="00356FD8"/>
    <w:rsid w:val="00357BCB"/>
    <w:rsid w:val="00362B9C"/>
    <w:rsid w:val="00363539"/>
    <w:rsid w:val="003644E0"/>
    <w:rsid w:val="00364651"/>
    <w:rsid w:val="00364ADA"/>
    <w:rsid w:val="00364BF2"/>
    <w:rsid w:val="00366A50"/>
    <w:rsid w:val="00371179"/>
    <w:rsid w:val="00371322"/>
    <w:rsid w:val="0037208B"/>
    <w:rsid w:val="00372C7B"/>
    <w:rsid w:val="003744F4"/>
    <w:rsid w:val="00374B5C"/>
    <w:rsid w:val="00375695"/>
    <w:rsid w:val="00375A44"/>
    <w:rsid w:val="00375C07"/>
    <w:rsid w:val="00375CAC"/>
    <w:rsid w:val="0038018A"/>
    <w:rsid w:val="0038124C"/>
    <w:rsid w:val="003835FB"/>
    <w:rsid w:val="0038395C"/>
    <w:rsid w:val="00384491"/>
    <w:rsid w:val="00384813"/>
    <w:rsid w:val="00384AF1"/>
    <w:rsid w:val="00386164"/>
    <w:rsid w:val="0038701A"/>
    <w:rsid w:val="00387CF9"/>
    <w:rsid w:val="0039062D"/>
    <w:rsid w:val="00390716"/>
    <w:rsid w:val="003912CD"/>
    <w:rsid w:val="00391354"/>
    <w:rsid w:val="003922DA"/>
    <w:rsid w:val="003927EB"/>
    <w:rsid w:val="003946DE"/>
    <w:rsid w:val="003953E6"/>
    <w:rsid w:val="003959F9"/>
    <w:rsid w:val="0039733F"/>
    <w:rsid w:val="00397369"/>
    <w:rsid w:val="00397D27"/>
    <w:rsid w:val="003A1B37"/>
    <w:rsid w:val="003A20FE"/>
    <w:rsid w:val="003A3009"/>
    <w:rsid w:val="003A3B40"/>
    <w:rsid w:val="003A3D6B"/>
    <w:rsid w:val="003A3F20"/>
    <w:rsid w:val="003A41BF"/>
    <w:rsid w:val="003A53D9"/>
    <w:rsid w:val="003A55FA"/>
    <w:rsid w:val="003A5B8E"/>
    <w:rsid w:val="003A5E1F"/>
    <w:rsid w:val="003A724C"/>
    <w:rsid w:val="003B04F4"/>
    <w:rsid w:val="003B1060"/>
    <w:rsid w:val="003B18AD"/>
    <w:rsid w:val="003B1CB7"/>
    <w:rsid w:val="003B3C8E"/>
    <w:rsid w:val="003B4A57"/>
    <w:rsid w:val="003B5C78"/>
    <w:rsid w:val="003B5EE8"/>
    <w:rsid w:val="003B608A"/>
    <w:rsid w:val="003B69B5"/>
    <w:rsid w:val="003B6D1F"/>
    <w:rsid w:val="003B6D9B"/>
    <w:rsid w:val="003B7D38"/>
    <w:rsid w:val="003C154B"/>
    <w:rsid w:val="003C2064"/>
    <w:rsid w:val="003C23D4"/>
    <w:rsid w:val="003C26C8"/>
    <w:rsid w:val="003C4615"/>
    <w:rsid w:val="003C5560"/>
    <w:rsid w:val="003C5FE2"/>
    <w:rsid w:val="003C6F0F"/>
    <w:rsid w:val="003C7E4A"/>
    <w:rsid w:val="003C7E5B"/>
    <w:rsid w:val="003D0DAE"/>
    <w:rsid w:val="003D1C54"/>
    <w:rsid w:val="003D1E24"/>
    <w:rsid w:val="003D4F93"/>
    <w:rsid w:val="003D586D"/>
    <w:rsid w:val="003D5ECF"/>
    <w:rsid w:val="003D74CB"/>
    <w:rsid w:val="003D77E9"/>
    <w:rsid w:val="003D7E9F"/>
    <w:rsid w:val="003E05A5"/>
    <w:rsid w:val="003E0B09"/>
    <w:rsid w:val="003E24FF"/>
    <w:rsid w:val="003E2CCD"/>
    <w:rsid w:val="003E37F9"/>
    <w:rsid w:val="003E3DE5"/>
    <w:rsid w:val="003E433C"/>
    <w:rsid w:val="003E5331"/>
    <w:rsid w:val="003E57D8"/>
    <w:rsid w:val="003E5B10"/>
    <w:rsid w:val="003E6FB5"/>
    <w:rsid w:val="003E78DE"/>
    <w:rsid w:val="003E7B68"/>
    <w:rsid w:val="003F008E"/>
    <w:rsid w:val="003F0EB2"/>
    <w:rsid w:val="003F176B"/>
    <w:rsid w:val="003F1DDE"/>
    <w:rsid w:val="003F69E6"/>
    <w:rsid w:val="003F6ED3"/>
    <w:rsid w:val="00400107"/>
    <w:rsid w:val="00400915"/>
    <w:rsid w:val="00403F37"/>
    <w:rsid w:val="00404D33"/>
    <w:rsid w:val="00404D94"/>
    <w:rsid w:val="004052E7"/>
    <w:rsid w:val="00406032"/>
    <w:rsid w:val="00406B38"/>
    <w:rsid w:val="004118ED"/>
    <w:rsid w:val="00412EDA"/>
    <w:rsid w:val="00412F03"/>
    <w:rsid w:val="004136C2"/>
    <w:rsid w:val="004138E8"/>
    <w:rsid w:val="00413C4C"/>
    <w:rsid w:val="00414565"/>
    <w:rsid w:val="00414BE4"/>
    <w:rsid w:val="00414FD9"/>
    <w:rsid w:val="00415336"/>
    <w:rsid w:val="004153D8"/>
    <w:rsid w:val="00415D80"/>
    <w:rsid w:val="00415F91"/>
    <w:rsid w:val="004164A9"/>
    <w:rsid w:val="00417EA8"/>
    <w:rsid w:val="0042084F"/>
    <w:rsid w:val="00421E25"/>
    <w:rsid w:val="004228CD"/>
    <w:rsid w:val="00423E2E"/>
    <w:rsid w:val="0042526B"/>
    <w:rsid w:val="004257A5"/>
    <w:rsid w:val="00425E02"/>
    <w:rsid w:val="00425E37"/>
    <w:rsid w:val="004261DC"/>
    <w:rsid w:val="00426ED5"/>
    <w:rsid w:val="004278A6"/>
    <w:rsid w:val="00430633"/>
    <w:rsid w:val="004311FB"/>
    <w:rsid w:val="0043121E"/>
    <w:rsid w:val="00431B11"/>
    <w:rsid w:val="00432A5B"/>
    <w:rsid w:val="0043342D"/>
    <w:rsid w:val="00433C64"/>
    <w:rsid w:val="004346C2"/>
    <w:rsid w:val="00434919"/>
    <w:rsid w:val="004349E0"/>
    <w:rsid w:val="00434C46"/>
    <w:rsid w:val="00434E71"/>
    <w:rsid w:val="00434F36"/>
    <w:rsid w:val="0043522A"/>
    <w:rsid w:val="0043540E"/>
    <w:rsid w:val="004365E3"/>
    <w:rsid w:val="00437C99"/>
    <w:rsid w:val="00440B9B"/>
    <w:rsid w:val="00440C51"/>
    <w:rsid w:val="00440FE4"/>
    <w:rsid w:val="0044167F"/>
    <w:rsid w:val="004418AC"/>
    <w:rsid w:val="0044454E"/>
    <w:rsid w:val="00444550"/>
    <w:rsid w:val="00445D93"/>
    <w:rsid w:val="00446314"/>
    <w:rsid w:val="00446957"/>
    <w:rsid w:val="00447072"/>
    <w:rsid w:val="00447348"/>
    <w:rsid w:val="00447643"/>
    <w:rsid w:val="00447914"/>
    <w:rsid w:val="004501EE"/>
    <w:rsid w:val="004515A9"/>
    <w:rsid w:val="0045307D"/>
    <w:rsid w:val="00453182"/>
    <w:rsid w:val="004536B8"/>
    <w:rsid w:val="0045411E"/>
    <w:rsid w:val="004579D1"/>
    <w:rsid w:val="00457D72"/>
    <w:rsid w:val="0046077A"/>
    <w:rsid w:val="00460C37"/>
    <w:rsid w:val="00460C48"/>
    <w:rsid w:val="00461247"/>
    <w:rsid w:val="00461890"/>
    <w:rsid w:val="00463463"/>
    <w:rsid w:val="00463515"/>
    <w:rsid w:val="004637A3"/>
    <w:rsid w:val="00465071"/>
    <w:rsid w:val="00465078"/>
    <w:rsid w:val="00465132"/>
    <w:rsid w:val="00465191"/>
    <w:rsid w:val="0046566F"/>
    <w:rsid w:val="00466058"/>
    <w:rsid w:val="004668E0"/>
    <w:rsid w:val="00467001"/>
    <w:rsid w:val="0046791F"/>
    <w:rsid w:val="00467B0C"/>
    <w:rsid w:val="00467B38"/>
    <w:rsid w:val="00470266"/>
    <w:rsid w:val="0047082A"/>
    <w:rsid w:val="00472DEB"/>
    <w:rsid w:val="004736E8"/>
    <w:rsid w:val="00473ADB"/>
    <w:rsid w:val="004753EB"/>
    <w:rsid w:val="00481B74"/>
    <w:rsid w:val="00482741"/>
    <w:rsid w:val="00482C97"/>
    <w:rsid w:val="00483083"/>
    <w:rsid w:val="00483230"/>
    <w:rsid w:val="00484641"/>
    <w:rsid w:val="00485F2A"/>
    <w:rsid w:val="00486810"/>
    <w:rsid w:val="0048747F"/>
    <w:rsid w:val="004874DA"/>
    <w:rsid w:val="0048762B"/>
    <w:rsid w:val="0049009E"/>
    <w:rsid w:val="004917E4"/>
    <w:rsid w:val="00492A78"/>
    <w:rsid w:val="004946C8"/>
    <w:rsid w:val="00494BD4"/>
    <w:rsid w:val="00494E47"/>
    <w:rsid w:val="00495A50"/>
    <w:rsid w:val="00495EE4"/>
    <w:rsid w:val="00496042"/>
    <w:rsid w:val="004963FC"/>
    <w:rsid w:val="004969CF"/>
    <w:rsid w:val="00496F03"/>
    <w:rsid w:val="00497ADB"/>
    <w:rsid w:val="004A06B0"/>
    <w:rsid w:val="004A1626"/>
    <w:rsid w:val="004A1D70"/>
    <w:rsid w:val="004A2460"/>
    <w:rsid w:val="004A2A62"/>
    <w:rsid w:val="004A30D2"/>
    <w:rsid w:val="004A4B82"/>
    <w:rsid w:val="004A56A1"/>
    <w:rsid w:val="004A5863"/>
    <w:rsid w:val="004A587C"/>
    <w:rsid w:val="004A781F"/>
    <w:rsid w:val="004B1141"/>
    <w:rsid w:val="004B15F9"/>
    <w:rsid w:val="004B1A78"/>
    <w:rsid w:val="004B1C73"/>
    <w:rsid w:val="004B2742"/>
    <w:rsid w:val="004B5936"/>
    <w:rsid w:val="004B5FF1"/>
    <w:rsid w:val="004B6388"/>
    <w:rsid w:val="004C2011"/>
    <w:rsid w:val="004C241D"/>
    <w:rsid w:val="004C2EAA"/>
    <w:rsid w:val="004C330C"/>
    <w:rsid w:val="004C3742"/>
    <w:rsid w:val="004C39A3"/>
    <w:rsid w:val="004C49DC"/>
    <w:rsid w:val="004C4B5C"/>
    <w:rsid w:val="004C56B0"/>
    <w:rsid w:val="004C674F"/>
    <w:rsid w:val="004C6A39"/>
    <w:rsid w:val="004C711A"/>
    <w:rsid w:val="004C716B"/>
    <w:rsid w:val="004C75DA"/>
    <w:rsid w:val="004D1503"/>
    <w:rsid w:val="004D2049"/>
    <w:rsid w:val="004D2A79"/>
    <w:rsid w:val="004D2C6F"/>
    <w:rsid w:val="004D4D61"/>
    <w:rsid w:val="004D4FE3"/>
    <w:rsid w:val="004D507A"/>
    <w:rsid w:val="004D6556"/>
    <w:rsid w:val="004D6CDD"/>
    <w:rsid w:val="004D70BB"/>
    <w:rsid w:val="004D7810"/>
    <w:rsid w:val="004D78B2"/>
    <w:rsid w:val="004E0300"/>
    <w:rsid w:val="004E0ED6"/>
    <w:rsid w:val="004E1590"/>
    <w:rsid w:val="004E1E3F"/>
    <w:rsid w:val="004E1FD1"/>
    <w:rsid w:val="004E2173"/>
    <w:rsid w:val="004E2744"/>
    <w:rsid w:val="004E2DF1"/>
    <w:rsid w:val="004E3C02"/>
    <w:rsid w:val="004E3DCE"/>
    <w:rsid w:val="004E69D2"/>
    <w:rsid w:val="004E7498"/>
    <w:rsid w:val="004F17FB"/>
    <w:rsid w:val="004F214A"/>
    <w:rsid w:val="004F3BA7"/>
    <w:rsid w:val="004F4377"/>
    <w:rsid w:val="004F46F8"/>
    <w:rsid w:val="004F47A6"/>
    <w:rsid w:val="004F4855"/>
    <w:rsid w:val="004F49FC"/>
    <w:rsid w:val="004F526A"/>
    <w:rsid w:val="004F527C"/>
    <w:rsid w:val="004F639F"/>
    <w:rsid w:val="004F6A27"/>
    <w:rsid w:val="004F6CB3"/>
    <w:rsid w:val="004F79FA"/>
    <w:rsid w:val="00500307"/>
    <w:rsid w:val="00502000"/>
    <w:rsid w:val="00502301"/>
    <w:rsid w:val="00502572"/>
    <w:rsid w:val="0050277C"/>
    <w:rsid w:val="00502A13"/>
    <w:rsid w:val="0050345C"/>
    <w:rsid w:val="0050373C"/>
    <w:rsid w:val="005039D4"/>
    <w:rsid w:val="00504604"/>
    <w:rsid w:val="00504CE3"/>
    <w:rsid w:val="00505755"/>
    <w:rsid w:val="00505F3F"/>
    <w:rsid w:val="005062E6"/>
    <w:rsid w:val="00506B81"/>
    <w:rsid w:val="00506F2A"/>
    <w:rsid w:val="00507864"/>
    <w:rsid w:val="00507F81"/>
    <w:rsid w:val="0051116E"/>
    <w:rsid w:val="00511531"/>
    <w:rsid w:val="00511695"/>
    <w:rsid w:val="00511AB5"/>
    <w:rsid w:val="0051227C"/>
    <w:rsid w:val="00513E6E"/>
    <w:rsid w:val="00515679"/>
    <w:rsid w:val="00515BB9"/>
    <w:rsid w:val="00515F64"/>
    <w:rsid w:val="00516325"/>
    <w:rsid w:val="00516AB7"/>
    <w:rsid w:val="00516D14"/>
    <w:rsid w:val="005179C0"/>
    <w:rsid w:val="00520280"/>
    <w:rsid w:val="00521176"/>
    <w:rsid w:val="005214BB"/>
    <w:rsid w:val="0052202B"/>
    <w:rsid w:val="005235F6"/>
    <w:rsid w:val="00525901"/>
    <w:rsid w:val="00526893"/>
    <w:rsid w:val="00526ED4"/>
    <w:rsid w:val="00530BB2"/>
    <w:rsid w:val="00531828"/>
    <w:rsid w:val="0053357D"/>
    <w:rsid w:val="00533EC6"/>
    <w:rsid w:val="00534F9A"/>
    <w:rsid w:val="005356D1"/>
    <w:rsid w:val="00535D29"/>
    <w:rsid w:val="00536BA6"/>
    <w:rsid w:val="005370C0"/>
    <w:rsid w:val="005376C6"/>
    <w:rsid w:val="00537CC8"/>
    <w:rsid w:val="00537D82"/>
    <w:rsid w:val="0054143C"/>
    <w:rsid w:val="005419CA"/>
    <w:rsid w:val="00542E82"/>
    <w:rsid w:val="00543155"/>
    <w:rsid w:val="00543BA8"/>
    <w:rsid w:val="005440C5"/>
    <w:rsid w:val="005440E8"/>
    <w:rsid w:val="0054461E"/>
    <w:rsid w:val="00544C2B"/>
    <w:rsid w:val="00544F24"/>
    <w:rsid w:val="0054526A"/>
    <w:rsid w:val="00546E1C"/>
    <w:rsid w:val="005474AF"/>
    <w:rsid w:val="0054776E"/>
    <w:rsid w:val="00547FCF"/>
    <w:rsid w:val="005500C3"/>
    <w:rsid w:val="0055093C"/>
    <w:rsid w:val="00550D1C"/>
    <w:rsid w:val="00551331"/>
    <w:rsid w:val="005528EC"/>
    <w:rsid w:val="0055335F"/>
    <w:rsid w:val="00553C20"/>
    <w:rsid w:val="005547F3"/>
    <w:rsid w:val="00555155"/>
    <w:rsid w:val="00555E58"/>
    <w:rsid w:val="005569B3"/>
    <w:rsid w:val="00557380"/>
    <w:rsid w:val="00557671"/>
    <w:rsid w:val="00557DF8"/>
    <w:rsid w:val="00557F7B"/>
    <w:rsid w:val="00561960"/>
    <w:rsid w:val="0056355E"/>
    <w:rsid w:val="00564520"/>
    <w:rsid w:val="00565571"/>
    <w:rsid w:val="005661EC"/>
    <w:rsid w:val="00566258"/>
    <w:rsid w:val="00567452"/>
    <w:rsid w:val="00567D97"/>
    <w:rsid w:val="005700B4"/>
    <w:rsid w:val="005715AD"/>
    <w:rsid w:val="005718FD"/>
    <w:rsid w:val="00571B19"/>
    <w:rsid w:val="005724FE"/>
    <w:rsid w:val="005741AB"/>
    <w:rsid w:val="00574831"/>
    <w:rsid w:val="0057772F"/>
    <w:rsid w:val="00580FB0"/>
    <w:rsid w:val="00581043"/>
    <w:rsid w:val="00581596"/>
    <w:rsid w:val="00581614"/>
    <w:rsid w:val="005822E1"/>
    <w:rsid w:val="00584A21"/>
    <w:rsid w:val="00586937"/>
    <w:rsid w:val="00586BD6"/>
    <w:rsid w:val="00590064"/>
    <w:rsid w:val="0059025A"/>
    <w:rsid w:val="00590F7C"/>
    <w:rsid w:val="00591A2F"/>
    <w:rsid w:val="005934F0"/>
    <w:rsid w:val="00593842"/>
    <w:rsid w:val="005958F8"/>
    <w:rsid w:val="00596E3C"/>
    <w:rsid w:val="0059751D"/>
    <w:rsid w:val="00597F43"/>
    <w:rsid w:val="005A067C"/>
    <w:rsid w:val="005A14EC"/>
    <w:rsid w:val="005A318C"/>
    <w:rsid w:val="005A431A"/>
    <w:rsid w:val="005A4BE6"/>
    <w:rsid w:val="005A50E7"/>
    <w:rsid w:val="005A6385"/>
    <w:rsid w:val="005A679C"/>
    <w:rsid w:val="005A6999"/>
    <w:rsid w:val="005A6B4F"/>
    <w:rsid w:val="005A7C49"/>
    <w:rsid w:val="005B08C8"/>
    <w:rsid w:val="005B0B2B"/>
    <w:rsid w:val="005B1733"/>
    <w:rsid w:val="005B27D1"/>
    <w:rsid w:val="005B2ACF"/>
    <w:rsid w:val="005B337D"/>
    <w:rsid w:val="005B380A"/>
    <w:rsid w:val="005B39DF"/>
    <w:rsid w:val="005B4202"/>
    <w:rsid w:val="005B4810"/>
    <w:rsid w:val="005B494C"/>
    <w:rsid w:val="005B4F60"/>
    <w:rsid w:val="005B5439"/>
    <w:rsid w:val="005B5E0F"/>
    <w:rsid w:val="005B7740"/>
    <w:rsid w:val="005B787C"/>
    <w:rsid w:val="005C0509"/>
    <w:rsid w:val="005C146D"/>
    <w:rsid w:val="005C2CAA"/>
    <w:rsid w:val="005C4802"/>
    <w:rsid w:val="005C51AA"/>
    <w:rsid w:val="005C67FD"/>
    <w:rsid w:val="005C75B0"/>
    <w:rsid w:val="005D0631"/>
    <w:rsid w:val="005D1040"/>
    <w:rsid w:val="005D1E60"/>
    <w:rsid w:val="005D2346"/>
    <w:rsid w:val="005D2426"/>
    <w:rsid w:val="005D2C64"/>
    <w:rsid w:val="005D3ECD"/>
    <w:rsid w:val="005D772A"/>
    <w:rsid w:val="005D7C28"/>
    <w:rsid w:val="005E17E4"/>
    <w:rsid w:val="005E22CE"/>
    <w:rsid w:val="005E22E9"/>
    <w:rsid w:val="005E4BCC"/>
    <w:rsid w:val="005E541A"/>
    <w:rsid w:val="005E6AFF"/>
    <w:rsid w:val="005E6FEF"/>
    <w:rsid w:val="005E76BC"/>
    <w:rsid w:val="005F0EBC"/>
    <w:rsid w:val="005F1547"/>
    <w:rsid w:val="005F1899"/>
    <w:rsid w:val="005F227A"/>
    <w:rsid w:val="005F28A4"/>
    <w:rsid w:val="005F2F88"/>
    <w:rsid w:val="005F3480"/>
    <w:rsid w:val="005F3F71"/>
    <w:rsid w:val="005F40FB"/>
    <w:rsid w:val="005F4304"/>
    <w:rsid w:val="005F6830"/>
    <w:rsid w:val="005F6A60"/>
    <w:rsid w:val="005F7732"/>
    <w:rsid w:val="00600218"/>
    <w:rsid w:val="006005A3"/>
    <w:rsid w:val="006010B3"/>
    <w:rsid w:val="00601472"/>
    <w:rsid w:val="0060168B"/>
    <w:rsid w:val="00601F1C"/>
    <w:rsid w:val="00602244"/>
    <w:rsid w:val="006033BD"/>
    <w:rsid w:val="0060389E"/>
    <w:rsid w:val="006039E3"/>
    <w:rsid w:val="00603D8C"/>
    <w:rsid w:val="0060400C"/>
    <w:rsid w:val="00604507"/>
    <w:rsid w:val="00605157"/>
    <w:rsid w:val="0060536D"/>
    <w:rsid w:val="006056A4"/>
    <w:rsid w:val="00605BDF"/>
    <w:rsid w:val="00605FDE"/>
    <w:rsid w:val="006062CD"/>
    <w:rsid w:val="00607881"/>
    <w:rsid w:val="00611078"/>
    <w:rsid w:val="00611FAF"/>
    <w:rsid w:val="00612A5A"/>
    <w:rsid w:val="00613832"/>
    <w:rsid w:val="00614443"/>
    <w:rsid w:val="00614B9C"/>
    <w:rsid w:val="00614CC1"/>
    <w:rsid w:val="006158AE"/>
    <w:rsid w:val="006170EE"/>
    <w:rsid w:val="00617417"/>
    <w:rsid w:val="006246B8"/>
    <w:rsid w:val="00624DEF"/>
    <w:rsid w:val="00624E64"/>
    <w:rsid w:val="00626244"/>
    <w:rsid w:val="00626457"/>
    <w:rsid w:val="006265AA"/>
    <w:rsid w:val="006273DD"/>
    <w:rsid w:val="00627738"/>
    <w:rsid w:val="00627C86"/>
    <w:rsid w:val="00627E23"/>
    <w:rsid w:val="00627E4A"/>
    <w:rsid w:val="00627F28"/>
    <w:rsid w:val="00631930"/>
    <w:rsid w:val="00632C3F"/>
    <w:rsid w:val="006330B6"/>
    <w:rsid w:val="0063385B"/>
    <w:rsid w:val="006346D2"/>
    <w:rsid w:val="006349B7"/>
    <w:rsid w:val="006356CE"/>
    <w:rsid w:val="0063597C"/>
    <w:rsid w:val="006362D3"/>
    <w:rsid w:val="006378A8"/>
    <w:rsid w:val="00640325"/>
    <w:rsid w:val="00640947"/>
    <w:rsid w:val="00642556"/>
    <w:rsid w:val="00643353"/>
    <w:rsid w:val="00643EF5"/>
    <w:rsid w:val="006440A1"/>
    <w:rsid w:val="00644889"/>
    <w:rsid w:val="00647484"/>
    <w:rsid w:val="00647AE3"/>
    <w:rsid w:val="00650FE5"/>
    <w:rsid w:val="00651065"/>
    <w:rsid w:val="00651C2F"/>
    <w:rsid w:val="00651CA2"/>
    <w:rsid w:val="006521A4"/>
    <w:rsid w:val="00652B90"/>
    <w:rsid w:val="00652DEE"/>
    <w:rsid w:val="0065611C"/>
    <w:rsid w:val="006566F0"/>
    <w:rsid w:val="00656706"/>
    <w:rsid w:val="00656888"/>
    <w:rsid w:val="00657922"/>
    <w:rsid w:val="00660630"/>
    <w:rsid w:val="006606F0"/>
    <w:rsid w:val="006618A6"/>
    <w:rsid w:val="00661D64"/>
    <w:rsid w:val="00662C4F"/>
    <w:rsid w:val="00662D0B"/>
    <w:rsid w:val="00662ECC"/>
    <w:rsid w:val="00663522"/>
    <w:rsid w:val="00663958"/>
    <w:rsid w:val="00663E15"/>
    <w:rsid w:val="006645FB"/>
    <w:rsid w:val="00664D11"/>
    <w:rsid w:val="0066523D"/>
    <w:rsid w:val="0066593A"/>
    <w:rsid w:val="00665A21"/>
    <w:rsid w:val="00665CB7"/>
    <w:rsid w:val="00666616"/>
    <w:rsid w:val="00667F17"/>
    <w:rsid w:val="0067094D"/>
    <w:rsid w:val="00670AF3"/>
    <w:rsid w:val="00670E73"/>
    <w:rsid w:val="00671C3D"/>
    <w:rsid w:val="00673CB8"/>
    <w:rsid w:val="006740FC"/>
    <w:rsid w:val="00674C35"/>
    <w:rsid w:val="00674C68"/>
    <w:rsid w:val="00674F30"/>
    <w:rsid w:val="00676ADA"/>
    <w:rsid w:val="00676C55"/>
    <w:rsid w:val="006772AD"/>
    <w:rsid w:val="00677A4B"/>
    <w:rsid w:val="0068389D"/>
    <w:rsid w:val="00684D7F"/>
    <w:rsid w:val="00685FB8"/>
    <w:rsid w:val="00686CA1"/>
    <w:rsid w:val="00687537"/>
    <w:rsid w:val="00687EB5"/>
    <w:rsid w:val="00690DE0"/>
    <w:rsid w:val="00691596"/>
    <w:rsid w:val="00692387"/>
    <w:rsid w:val="00692AA0"/>
    <w:rsid w:val="00692F70"/>
    <w:rsid w:val="00693230"/>
    <w:rsid w:val="00693F7A"/>
    <w:rsid w:val="006940A4"/>
    <w:rsid w:val="00695750"/>
    <w:rsid w:val="006967B8"/>
    <w:rsid w:val="00696E52"/>
    <w:rsid w:val="00697E42"/>
    <w:rsid w:val="006A01BF"/>
    <w:rsid w:val="006A061C"/>
    <w:rsid w:val="006A0F4F"/>
    <w:rsid w:val="006A2090"/>
    <w:rsid w:val="006A293A"/>
    <w:rsid w:val="006A2E11"/>
    <w:rsid w:val="006A313B"/>
    <w:rsid w:val="006A3636"/>
    <w:rsid w:val="006A4020"/>
    <w:rsid w:val="006A4684"/>
    <w:rsid w:val="006A545F"/>
    <w:rsid w:val="006A55A9"/>
    <w:rsid w:val="006A6570"/>
    <w:rsid w:val="006A6E60"/>
    <w:rsid w:val="006B0447"/>
    <w:rsid w:val="006B079F"/>
    <w:rsid w:val="006B0AAD"/>
    <w:rsid w:val="006B1249"/>
    <w:rsid w:val="006B1F86"/>
    <w:rsid w:val="006B236F"/>
    <w:rsid w:val="006B55A0"/>
    <w:rsid w:val="006B61D7"/>
    <w:rsid w:val="006B6AAA"/>
    <w:rsid w:val="006B6FB4"/>
    <w:rsid w:val="006B72D8"/>
    <w:rsid w:val="006B7398"/>
    <w:rsid w:val="006C00D9"/>
    <w:rsid w:val="006C0EBB"/>
    <w:rsid w:val="006C11E6"/>
    <w:rsid w:val="006C1876"/>
    <w:rsid w:val="006C1902"/>
    <w:rsid w:val="006C4DB9"/>
    <w:rsid w:val="006C5393"/>
    <w:rsid w:val="006C573A"/>
    <w:rsid w:val="006C6796"/>
    <w:rsid w:val="006C6AE1"/>
    <w:rsid w:val="006D125E"/>
    <w:rsid w:val="006D22C4"/>
    <w:rsid w:val="006D24C8"/>
    <w:rsid w:val="006D2966"/>
    <w:rsid w:val="006D33AF"/>
    <w:rsid w:val="006D3A34"/>
    <w:rsid w:val="006D5875"/>
    <w:rsid w:val="006D6C4B"/>
    <w:rsid w:val="006D70AB"/>
    <w:rsid w:val="006D776A"/>
    <w:rsid w:val="006E04BA"/>
    <w:rsid w:val="006E0592"/>
    <w:rsid w:val="006E2284"/>
    <w:rsid w:val="006E31E3"/>
    <w:rsid w:val="006E36D0"/>
    <w:rsid w:val="006E4F9B"/>
    <w:rsid w:val="006E597E"/>
    <w:rsid w:val="006E5A1F"/>
    <w:rsid w:val="006E5C72"/>
    <w:rsid w:val="006E72B9"/>
    <w:rsid w:val="006F0D3F"/>
    <w:rsid w:val="006F1BC3"/>
    <w:rsid w:val="006F27F4"/>
    <w:rsid w:val="006F3233"/>
    <w:rsid w:val="006F372A"/>
    <w:rsid w:val="006F4437"/>
    <w:rsid w:val="006F4F97"/>
    <w:rsid w:val="006F5FBF"/>
    <w:rsid w:val="006F64F2"/>
    <w:rsid w:val="006F750B"/>
    <w:rsid w:val="006F7AD8"/>
    <w:rsid w:val="007000B7"/>
    <w:rsid w:val="00700410"/>
    <w:rsid w:val="007006E0"/>
    <w:rsid w:val="00700863"/>
    <w:rsid w:val="00700CD8"/>
    <w:rsid w:val="00702C5F"/>
    <w:rsid w:val="00702F5E"/>
    <w:rsid w:val="007044EF"/>
    <w:rsid w:val="0070502A"/>
    <w:rsid w:val="00705BE3"/>
    <w:rsid w:val="007066AF"/>
    <w:rsid w:val="00706985"/>
    <w:rsid w:val="00707A95"/>
    <w:rsid w:val="00710708"/>
    <w:rsid w:val="00710C84"/>
    <w:rsid w:val="007113DD"/>
    <w:rsid w:val="00711A4A"/>
    <w:rsid w:val="00711AF1"/>
    <w:rsid w:val="00711CB6"/>
    <w:rsid w:val="00711DE9"/>
    <w:rsid w:val="00711E4D"/>
    <w:rsid w:val="007121B0"/>
    <w:rsid w:val="007139A8"/>
    <w:rsid w:val="00714E9D"/>
    <w:rsid w:val="00715CDE"/>
    <w:rsid w:val="007161C6"/>
    <w:rsid w:val="007166AB"/>
    <w:rsid w:val="007179AC"/>
    <w:rsid w:val="00720FBC"/>
    <w:rsid w:val="007220E3"/>
    <w:rsid w:val="00723D9D"/>
    <w:rsid w:val="00724632"/>
    <w:rsid w:val="00724E0C"/>
    <w:rsid w:val="00724E67"/>
    <w:rsid w:val="00725D4D"/>
    <w:rsid w:val="00725F49"/>
    <w:rsid w:val="007266B1"/>
    <w:rsid w:val="0072691B"/>
    <w:rsid w:val="00727313"/>
    <w:rsid w:val="00727F94"/>
    <w:rsid w:val="0073137B"/>
    <w:rsid w:val="0073178C"/>
    <w:rsid w:val="00731CBE"/>
    <w:rsid w:val="00731DB5"/>
    <w:rsid w:val="00732735"/>
    <w:rsid w:val="0073290F"/>
    <w:rsid w:val="00732FD2"/>
    <w:rsid w:val="00733944"/>
    <w:rsid w:val="00733BDB"/>
    <w:rsid w:val="007344C5"/>
    <w:rsid w:val="00734EC0"/>
    <w:rsid w:val="00735790"/>
    <w:rsid w:val="00735A77"/>
    <w:rsid w:val="00735FBA"/>
    <w:rsid w:val="0073679C"/>
    <w:rsid w:val="00736ED1"/>
    <w:rsid w:val="00737078"/>
    <w:rsid w:val="00737504"/>
    <w:rsid w:val="00737D68"/>
    <w:rsid w:val="0074074A"/>
    <w:rsid w:val="00741F17"/>
    <w:rsid w:val="00743114"/>
    <w:rsid w:val="00745C25"/>
    <w:rsid w:val="00746948"/>
    <w:rsid w:val="00747652"/>
    <w:rsid w:val="00752480"/>
    <w:rsid w:val="0075254D"/>
    <w:rsid w:val="007529B4"/>
    <w:rsid w:val="00752D0D"/>
    <w:rsid w:val="007545AE"/>
    <w:rsid w:val="00754899"/>
    <w:rsid w:val="00754CD4"/>
    <w:rsid w:val="007553E6"/>
    <w:rsid w:val="00755742"/>
    <w:rsid w:val="00755AC9"/>
    <w:rsid w:val="00756D9C"/>
    <w:rsid w:val="007578EA"/>
    <w:rsid w:val="0076059B"/>
    <w:rsid w:val="0076064D"/>
    <w:rsid w:val="00761A55"/>
    <w:rsid w:val="00761CD3"/>
    <w:rsid w:val="00761D49"/>
    <w:rsid w:val="00761F1F"/>
    <w:rsid w:val="0076201B"/>
    <w:rsid w:val="00762D68"/>
    <w:rsid w:val="007648CA"/>
    <w:rsid w:val="0076495F"/>
    <w:rsid w:val="007656E9"/>
    <w:rsid w:val="00765A74"/>
    <w:rsid w:val="0076682A"/>
    <w:rsid w:val="00766F5E"/>
    <w:rsid w:val="007674B1"/>
    <w:rsid w:val="007675C1"/>
    <w:rsid w:val="007677F5"/>
    <w:rsid w:val="00767ACB"/>
    <w:rsid w:val="00767C8C"/>
    <w:rsid w:val="007702D1"/>
    <w:rsid w:val="00770CEF"/>
    <w:rsid w:val="007716B9"/>
    <w:rsid w:val="00772092"/>
    <w:rsid w:val="00772CA9"/>
    <w:rsid w:val="00773033"/>
    <w:rsid w:val="007738D5"/>
    <w:rsid w:val="00774943"/>
    <w:rsid w:val="00774FBE"/>
    <w:rsid w:val="007751FB"/>
    <w:rsid w:val="0077661A"/>
    <w:rsid w:val="00776A42"/>
    <w:rsid w:val="007777EC"/>
    <w:rsid w:val="0077794A"/>
    <w:rsid w:val="00777ECA"/>
    <w:rsid w:val="007820BE"/>
    <w:rsid w:val="00782BE1"/>
    <w:rsid w:val="007834FF"/>
    <w:rsid w:val="00783EF1"/>
    <w:rsid w:val="0078427B"/>
    <w:rsid w:val="00785110"/>
    <w:rsid w:val="00785844"/>
    <w:rsid w:val="00785B66"/>
    <w:rsid w:val="00787D36"/>
    <w:rsid w:val="00787D7D"/>
    <w:rsid w:val="00790EE2"/>
    <w:rsid w:val="00792BD1"/>
    <w:rsid w:val="00793AF5"/>
    <w:rsid w:val="00793D3A"/>
    <w:rsid w:val="00794A4C"/>
    <w:rsid w:val="00794DC7"/>
    <w:rsid w:val="00797B7F"/>
    <w:rsid w:val="007A0FB6"/>
    <w:rsid w:val="007A0FFE"/>
    <w:rsid w:val="007A162C"/>
    <w:rsid w:val="007A17A1"/>
    <w:rsid w:val="007A1823"/>
    <w:rsid w:val="007A2CF9"/>
    <w:rsid w:val="007A3218"/>
    <w:rsid w:val="007A3AD7"/>
    <w:rsid w:val="007A66A8"/>
    <w:rsid w:val="007A697B"/>
    <w:rsid w:val="007A6BAA"/>
    <w:rsid w:val="007A6C84"/>
    <w:rsid w:val="007A7591"/>
    <w:rsid w:val="007A7836"/>
    <w:rsid w:val="007B0D8A"/>
    <w:rsid w:val="007B466C"/>
    <w:rsid w:val="007B557E"/>
    <w:rsid w:val="007B559F"/>
    <w:rsid w:val="007B55A3"/>
    <w:rsid w:val="007B5730"/>
    <w:rsid w:val="007B5AD8"/>
    <w:rsid w:val="007B5E7A"/>
    <w:rsid w:val="007B62C8"/>
    <w:rsid w:val="007B64F7"/>
    <w:rsid w:val="007B6C3F"/>
    <w:rsid w:val="007C169E"/>
    <w:rsid w:val="007C1F1E"/>
    <w:rsid w:val="007C22B8"/>
    <w:rsid w:val="007C29B2"/>
    <w:rsid w:val="007C3367"/>
    <w:rsid w:val="007C5696"/>
    <w:rsid w:val="007C5F68"/>
    <w:rsid w:val="007C7271"/>
    <w:rsid w:val="007C770D"/>
    <w:rsid w:val="007D12C2"/>
    <w:rsid w:val="007D13F1"/>
    <w:rsid w:val="007D14E1"/>
    <w:rsid w:val="007D1D06"/>
    <w:rsid w:val="007D38B4"/>
    <w:rsid w:val="007D3BAB"/>
    <w:rsid w:val="007D3E1D"/>
    <w:rsid w:val="007D4578"/>
    <w:rsid w:val="007D4821"/>
    <w:rsid w:val="007D4DBA"/>
    <w:rsid w:val="007D5722"/>
    <w:rsid w:val="007D71F6"/>
    <w:rsid w:val="007E117B"/>
    <w:rsid w:val="007E1CD8"/>
    <w:rsid w:val="007E207F"/>
    <w:rsid w:val="007E2283"/>
    <w:rsid w:val="007E22B4"/>
    <w:rsid w:val="007E265C"/>
    <w:rsid w:val="007E2680"/>
    <w:rsid w:val="007E2EBF"/>
    <w:rsid w:val="007E44A6"/>
    <w:rsid w:val="007E7227"/>
    <w:rsid w:val="007F03F5"/>
    <w:rsid w:val="007F117B"/>
    <w:rsid w:val="007F1BA1"/>
    <w:rsid w:val="007F1E1B"/>
    <w:rsid w:val="007F2212"/>
    <w:rsid w:val="007F2542"/>
    <w:rsid w:val="007F263A"/>
    <w:rsid w:val="007F311D"/>
    <w:rsid w:val="007F43ED"/>
    <w:rsid w:val="007F48BF"/>
    <w:rsid w:val="007F48D5"/>
    <w:rsid w:val="007F615C"/>
    <w:rsid w:val="007F6911"/>
    <w:rsid w:val="008003C8"/>
    <w:rsid w:val="0080066D"/>
    <w:rsid w:val="0080070E"/>
    <w:rsid w:val="008007ED"/>
    <w:rsid w:val="00800884"/>
    <w:rsid w:val="00802D80"/>
    <w:rsid w:val="008035BF"/>
    <w:rsid w:val="0080388C"/>
    <w:rsid w:val="00803A42"/>
    <w:rsid w:val="008041F4"/>
    <w:rsid w:val="0080458C"/>
    <w:rsid w:val="00804E15"/>
    <w:rsid w:val="00805501"/>
    <w:rsid w:val="00805559"/>
    <w:rsid w:val="0080591D"/>
    <w:rsid w:val="00805FAD"/>
    <w:rsid w:val="008063BA"/>
    <w:rsid w:val="0080668A"/>
    <w:rsid w:val="0080767E"/>
    <w:rsid w:val="0081043E"/>
    <w:rsid w:val="00812031"/>
    <w:rsid w:val="008127FC"/>
    <w:rsid w:val="008137F8"/>
    <w:rsid w:val="00813E37"/>
    <w:rsid w:val="008142C4"/>
    <w:rsid w:val="00814921"/>
    <w:rsid w:val="008179F0"/>
    <w:rsid w:val="0082053D"/>
    <w:rsid w:val="00820AA3"/>
    <w:rsid w:val="00822BAA"/>
    <w:rsid w:val="00822D17"/>
    <w:rsid w:val="00822E33"/>
    <w:rsid w:val="00823062"/>
    <w:rsid w:val="0082312B"/>
    <w:rsid w:val="00823B32"/>
    <w:rsid w:val="00824C82"/>
    <w:rsid w:val="00825334"/>
    <w:rsid w:val="00825771"/>
    <w:rsid w:val="008259F6"/>
    <w:rsid w:val="00826110"/>
    <w:rsid w:val="00826898"/>
    <w:rsid w:val="008279C7"/>
    <w:rsid w:val="0083097C"/>
    <w:rsid w:val="008315A8"/>
    <w:rsid w:val="00831E88"/>
    <w:rsid w:val="00832D52"/>
    <w:rsid w:val="008338D7"/>
    <w:rsid w:val="00834E16"/>
    <w:rsid w:val="00835DE3"/>
    <w:rsid w:val="00836CA3"/>
    <w:rsid w:val="00837004"/>
    <w:rsid w:val="00837294"/>
    <w:rsid w:val="008372B8"/>
    <w:rsid w:val="00837A8F"/>
    <w:rsid w:val="00837C20"/>
    <w:rsid w:val="00840426"/>
    <w:rsid w:val="008426CD"/>
    <w:rsid w:val="008427C8"/>
    <w:rsid w:val="008427F0"/>
    <w:rsid w:val="00842BB6"/>
    <w:rsid w:val="00843039"/>
    <w:rsid w:val="00843E5F"/>
    <w:rsid w:val="00843E95"/>
    <w:rsid w:val="00844295"/>
    <w:rsid w:val="00844D3B"/>
    <w:rsid w:val="00845728"/>
    <w:rsid w:val="0084599A"/>
    <w:rsid w:val="008470D2"/>
    <w:rsid w:val="00847533"/>
    <w:rsid w:val="0084754E"/>
    <w:rsid w:val="00847754"/>
    <w:rsid w:val="00847ADA"/>
    <w:rsid w:val="00851073"/>
    <w:rsid w:val="00851CA9"/>
    <w:rsid w:val="008528F3"/>
    <w:rsid w:val="00853D2F"/>
    <w:rsid w:val="008559B7"/>
    <w:rsid w:val="00857255"/>
    <w:rsid w:val="00857CAD"/>
    <w:rsid w:val="00861134"/>
    <w:rsid w:val="00861325"/>
    <w:rsid w:val="00861A95"/>
    <w:rsid w:val="00863257"/>
    <w:rsid w:val="0086358D"/>
    <w:rsid w:val="00864316"/>
    <w:rsid w:val="00866643"/>
    <w:rsid w:val="00866D24"/>
    <w:rsid w:val="00866FDF"/>
    <w:rsid w:val="00867A02"/>
    <w:rsid w:val="0087002A"/>
    <w:rsid w:val="00870C01"/>
    <w:rsid w:val="00870CE0"/>
    <w:rsid w:val="00871FA8"/>
    <w:rsid w:val="00872E38"/>
    <w:rsid w:val="00872F20"/>
    <w:rsid w:val="0087318C"/>
    <w:rsid w:val="0087466A"/>
    <w:rsid w:val="00875B5B"/>
    <w:rsid w:val="00876233"/>
    <w:rsid w:val="00876922"/>
    <w:rsid w:val="00876B62"/>
    <w:rsid w:val="008773D9"/>
    <w:rsid w:val="00880858"/>
    <w:rsid w:val="0088145D"/>
    <w:rsid w:val="00882A82"/>
    <w:rsid w:val="00882D1B"/>
    <w:rsid w:val="00882F57"/>
    <w:rsid w:val="00883309"/>
    <w:rsid w:val="00884C1B"/>
    <w:rsid w:val="00884E99"/>
    <w:rsid w:val="00884EA4"/>
    <w:rsid w:val="008853FB"/>
    <w:rsid w:val="0088663E"/>
    <w:rsid w:val="00886AC2"/>
    <w:rsid w:val="00886D31"/>
    <w:rsid w:val="00887731"/>
    <w:rsid w:val="0089125F"/>
    <w:rsid w:val="00891835"/>
    <w:rsid w:val="00896F07"/>
    <w:rsid w:val="008976CD"/>
    <w:rsid w:val="008A05E6"/>
    <w:rsid w:val="008A06B8"/>
    <w:rsid w:val="008A0E21"/>
    <w:rsid w:val="008A174F"/>
    <w:rsid w:val="008A1CEB"/>
    <w:rsid w:val="008A1EE3"/>
    <w:rsid w:val="008A2D03"/>
    <w:rsid w:val="008A3370"/>
    <w:rsid w:val="008A3DB7"/>
    <w:rsid w:val="008A411D"/>
    <w:rsid w:val="008A45E0"/>
    <w:rsid w:val="008A5092"/>
    <w:rsid w:val="008A5B14"/>
    <w:rsid w:val="008A6762"/>
    <w:rsid w:val="008A770A"/>
    <w:rsid w:val="008B0AE9"/>
    <w:rsid w:val="008B21BB"/>
    <w:rsid w:val="008B2B49"/>
    <w:rsid w:val="008B3123"/>
    <w:rsid w:val="008B557E"/>
    <w:rsid w:val="008B6782"/>
    <w:rsid w:val="008B68D9"/>
    <w:rsid w:val="008B7405"/>
    <w:rsid w:val="008C0467"/>
    <w:rsid w:val="008C04A9"/>
    <w:rsid w:val="008C0616"/>
    <w:rsid w:val="008C15C3"/>
    <w:rsid w:val="008C1DFC"/>
    <w:rsid w:val="008C30AF"/>
    <w:rsid w:val="008C31DE"/>
    <w:rsid w:val="008C4B20"/>
    <w:rsid w:val="008C556B"/>
    <w:rsid w:val="008C64B2"/>
    <w:rsid w:val="008C79C9"/>
    <w:rsid w:val="008C7E65"/>
    <w:rsid w:val="008D0A4C"/>
    <w:rsid w:val="008D164D"/>
    <w:rsid w:val="008D3D0E"/>
    <w:rsid w:val="008D459D"/>
    <w:rsid w:val="008D5289"/>
    <w:rsid w:val="008D5354"/>
    <w:rsid w:val="008D676D"/>
    <w:rsid w:val="008D6CE3"/>
    <w:rsid w:val="008D7475"/>
    <w:rsid w:val="008D7932"/>
    <w:rsid w:val="008D7EB7"/>
    <w:rsid w:val="008E03D2"/>
    <w:rsid w:val="008E0EE1"/>
    <w:rsid w:val="008E2849"/>
    <w:rsid w:val="008E32DB"/>
    <w:rsid w:val="008E3413"/>
    <w:rsid w:val="008E36C2"/>
    <w:rsid w:val="008E3E3D"/>
    <w:rsid w:val="008E3F4E"/>
    <w:rsid w:val="008E459A"/>
    <w:rsid w:val="008E4672"/>
    <w:rsid w:val="008E49D9"/>
    <w:rsid w:val="008E4D26"/>
    <w:rsid w:val="008E5EB9"/>
    <w:rsid w:val="008E6000"/>
    <w:rsid w:val="008E6517"/>
    <w:rsid w:val="008E6D31"/>
    <w:rsid w:val="008E73E2"/>
    <w:rsid w:val="008F041D"/>
    <w:rsid w:val="008F18C2"/>
    <w:rsid w:val="008F21A7"/>
    <w:rsid w:val="008F2AC4"/>
    <w:rsid w:val="008F2E54"/>
    <w:rsid w:val="008F3093"/>
    <w:rsid w:val="008F32CE"/>
    <w:rsid w:val="008F38F6"/>
    <w:rsid w:val="008F49C1"/>
    <w:rsid w:val="008F4AFB"/>
    <w:rsid w:val="008F772E"/>
    <w:rsid w:val="00900CD0"/>
    <w:rsid w:val="00901413"/>
    <w:rsid w:val="0090156A"/>
    <w:rsid w:val="009017FD"/>
    <w:rsid w:val="00902811"/>
    <w:rsid w:val="00902A63"/>
    <w:rsid w:val="009030A5"/>
    <w:rsid w:val="00904504"/>
    <w:rsid w:val="009047B1"/>
    <w:rsid w:val="00904CA3"/>
    <w:rsid w:val="0090532F"/>
    <w:rsid w:val="009065F5"/>
    <w:rsid w:val="0090664D"/>
    <w:rsid w:val="009100E1"/>
    <w:rsid w:val="00910761"/>
    <w:rsid w:val="00910DAB"/>
    <w:rsid w:val="00910FAE"/>
    <w:rsid w:val="00911C48"/>
    <w:rsid w:val="0091202D"/>
    <w:rsid w:val="00912A4D"/>
    <w:rsid w:val="00912E96"/>
    <w:rsid w:val="00913396"/>
    <w:rsid w:val="00913B4C"/>
    <w:rsid w:val="00915160"/>
    <w:rsid w:val="0091587B"/>
    <w:rsid w:val="0092006C"/>
    <w:rsid w:val="00920253"/>
    <w:rsid w:val="00920F83"/>
    <w:rsid w:val="00922A5F"/>
    <w:rsid w:val="00922FE4"/>
    <w:rsid w:val="00923DCA"/>
    <w:rsid w:val="00924E0D"/>
    <w:rsid w:val="00926299"/>
    <w:rsid w:val="00926586"/>
    <w:rsid w:val="00926FB9"/>
    <w:rsid w:val="00927596"/>
    <w:rsid w:val="0092778E"/>
    <w:rsid w:val="009277E9"/>
    <w:rsid w:val="009306C6"/>
    <w:rsid w:val="00930A99"/>
    <w:rsid w:val="00930D38"/>
    <w:rsid w:val="009311A8"/>
    <w:rsid w:val="00932418"/>
    <w:rsid w:val="00934E73"/>
    <w:rsid w:val="00935296"/>
    <w:rsid w:val="00935438"/>
    <w:rsid w:val="0093609B"/>
    <w:rsid w:val="00936B78"/>
    <w:rsid w:val="0093738F"/>
    <w:rsid w:val="00937C4F"/>
    <w:rsid w:val="00937CCF"/>
    <w:rsid w:val="00937DF9"/>
    <w:rsid w:val="00937F25"/>
    <w:rsid w:val="00940072"/>
    <w:rsid w:val="009401DE"/>
    <w:rsid w:val="00940A74"/>
    <w:rsid w:val="00940EA2"/>
    <w:rsid w:val="00940F65"/>
    <w:rsid w:val="00942211"/>
    <w:rsid w:val="00942A88"/>
    <w:rsid w:val="00942F52"/>
    <w:rsid w:val="00943A6C"/>
    <w:rsid w:val="00944BE2"/>
    <w:rsid w:val="00945259"/>
    <w:rsid w:val="0094738A"/>
    <w:rsid w:val="00950092"/>
    <w:rsid w:val="009504F8"/>
    <w:rsid w:val="00952127"/>
    <w:rsid w:val="00952B0C"/>
    <w:rsid w:val="00952D1C"/>
    <w:rsid w:val="009536E1"/>
    <w:rsid w:val="009539B3"/>
    <w:rsid w:val="00953A9B"/>
    <w:rsid w:val="0095453A"/>
    <w:rsid w:val="00954911"/>
    <w:rsid w:val="00954C52"/>
    <w:rsid w:val="00955CBB"/>
    <w:rsid w:val="009569B2"/>
    <w:rsid w:val="009573A4"/>
    <w:rsid w:val="009601F5"/>
    <w:rsid w:val="00960595"/>
    <w:rsid w:val="009609BD"/>
    <w:rsid w:val="00962911"/>
    <w:rsid w:val="00962BA1"/>
    <w:rsid w:val="009642B0"/>
    <w:rsid w:val="00964A56"/>
    <w:rsid w:val="00964B29"/>
    <w:rsid w:val="009658CA"/>
    <w:rsid w:val="00966022"/>
    <w:rsid w:val="00966024"/>
    <w:rsid w:val="0096662C"/>
    <w:rsid w:val="0097088C"/>
    <w:rsid w:val="009716EA"/>
    <w:rsid w:val="00972A23"/>
    <w:rsid w:val="00972D6F"/>
    <w:rsid w:val="00973C7C"/>
    <w:rsid w:val="00973DDD"/>
    <w:rsid w:val="0097464D"/>
    <w:rsid w:val="00974A5A"/>
    <w:rsid w:val="0097587A"/>
    <w:rsid w:val="0097652F"/>
    <w:rsid w:val="0097754D"/>
    <w:rsid w:val="00980810"/>
    <w:rsid w:val="00980A28"/>
    <w:rsid w:val="00980C86"/>
    <w:rsid w:val="00981F6E"/>
    <w:rsid w:val="009829EB"/>
    <w:rsid w:val="00982A89"/>
    <w:rsid w:val="00982E35"/>
    <w:rsid w:val="00983C9A"/>
    <w:rsid w:val="009849C0"/>
    <w:rsid w:val="009856F8"/>
    <w:rsid w:val="00986164"/>
    <w:rsid w:val="00986906"/>
    <w:rsid w:val="00986DAF"/>
    <w:rsid w:val="00987FB6"/>
    <w:rsid w:val="00987FF6"/>
    <w:rsid w:val="00990CDB"/>
    <w:rsid w:val="0099182A"/>
    <w:rsid w:val="0099188F"/>
    <w:rsid w:val="00991FF3"/>
    <w:rsid w:val="0099317B"/>
    <w:rsid w:val="00993885"/>
    <w:rsid w:val="00993E87"/>
    <w:rsid w:val="009942BB"/>
    <w:rsid w:val="00995BB5"/>
    <w:rsid w:val="00995DD3"/>
    <w:rsid w:val="0099708B"/>
    <w:rsid w:val="009978C9"/>
    <w:rsid w:val="00997C52"/>
    <w:rsid w:val="009A11BE"/>
    <w:rsid w:val="009A33EF"/>
    <w:rsid w:val="009A4827"/>
    <w:rsid w:val="009A5301"/>
    <w:rsid w:val="009A66D0"/>
    <w:rsid w:val="009B0D99"/>
    <w:rsid w:val="009B18D8"/>
    <w:rsid w:val="009B27FA"/>
    <w:rsid w:val="009B33B9"/>
    <w:rsid w:val="009B3DC8"/>
    <w:rsid w:val="009B4AB0"/>
    <w:rsid w:val="009B4F77"/>
    <w:rsid w:val="009B64C3"/>
    <w:rsid w:val="009B692F"/>
    <w:rsid w:val="009C62E4"/>
    <w:rsid w:val="009C62FC"/>
    <w:rsid w:val="009C6F0D"/>
    <w:rsid w:val="009C7E8E"/>
    <w:rsid w:val="009D1D5B"/>
    <w:rsid w:val="009D30AB"/>
    <w:rsid w:val="009D3AA1"/>
    <w:rsid w:val="009D3D90"/>
    <w:rsid w:val="009D5E5F"/>
    <w:rsid w:val="009D6728"/>
    <w:rsid w:val="009D6B83"/>
    <w:rsid w:val="009D721A"/>
    <w:rsid w:val="009E0CC4"/>
    <w:rsid w:val="009E2289"/>
    <w:rsid w:val="009E2371"/>
    <w:rsid w:val="009E3473"/>
    <w:rsid w:val="009E381F"/>
    <w:rsid w:val="009E39D7"/>
    <w:rsid w:val="009E4098"/>
    <w:rsid w:val="009E4445"/>
    <w:rsid w:val="009E455F"/>
    <w:rsid w:val="009E4C67"/>
    <w:rsid w:val="009E5F0C"/>
    <w:rsid w:val="009E608B"/>
    <w:rsid w:val="009E61CF"/>
    <w:rsid w:val="009E648C"/>
    <w:rsid w:val="009E6EA9"/>
    <w:rsid w:val="009E7E3C"/>
    <w:rsid w:val="009F0039"/>
    <w:rsid w:val="009F1395"/>
    <w:rsid w:val="009F1B9D"/>
    <w:rsid w:val="009F2830"/>
    <w:rsid w:val="009F2885"/>
    <w:rsid w:val="009F2AB3"/>
    <w:rsid w:val="009F3116"/>
    <w:rsid w:val="009F339C"/>
    <w:rsid w:val="009F382F"/>
    <w:rsid w:val="009F3DF5"/>
    <w:rsid w:val="009F4058"/>
    <w:rsid w:val="009F5CD5"/>
    <w:rsid w:val="009F6A2A"/>
    <w:rsid w:val="009F7532"/>
    <w:rsid w:val="00A00F7B"/>
    <w:rsid w:val="00A012B2"/>
    <w:rsid w:val="00A016AA"/>
    <w:rsid w:val="00A027CF"/>
    <w:rsid w:val="00A0470D"/>
    <w:rsid w:val="00A05397"/>
    <w:rsid w:val="00A0591F"/>
    <w:rsid w:val="00A05BC8"/>
    <w:rsid w:val="00A067A6"/>
    <w:rsid w:val="00A06A18"/>
    <w:rsid w:val="00A109AE"/>
    <w:rsid w:val="00A11005"/>
    <w:rsid w:val="00A1121C"/>
    <w:rsid w:val="00A11771"/>
    <w:rsid w:val="00A11AE5"/>
    <w:rsid w:val="00A11E52"/>
    <w:rsid w:val="00A12DF2"/>
    <w:rsid w:val="00A1416C"/>
    <w:rsid w:val="00A15234"/>
    <w:rsid w:val="00A157E5"/>
    <w:rsid w:val="00A16DB5"/>
    <w:rsid w:val="00A17A3F"/>
    <w:rsid w:val="00A20830"/>
    <w:rsid w:val="00A213F0"/>
    <w:rsid w:val="00A21C21"/>
    <w:rsid w:val="00A22541"/>
    <w:rsid w:val="00A22654"/>
    <w:rsid w:val="00A22AF4"/>
    <w:rsid w:val="00A22E72"/>
    <w:rsid w:val="00A237C6"/>
    <w:rsid w:val="00A23872"/>
    <w:rsid w:val="00A23AE5"/>
    <w:rsid w:val="00A24E9B"/>
    <w:rsid w:val="00A25D23"/>
    <w:rsid w:val="00A27495"/>
    <w:rsid w:val="00A27A04"/>
    <w:rsid w:val="00A30EB0"/>
    <w:rsid w:val="00A312D1"/>
    <w:rsid w:val="00A314BE"/>
    <w:rsid w:val="00A32BA6"/>
    <w:rsid w:val="00A34B1B"/>
    <w:rsid w:val="00A3534C"/>
    <w:rsid w:val="00A36595"/>
    <w:rsid w:val="00A36C12"/>
    <w:rsid w:val="00A37331"/>
    <w:rsid w:val="00A4006E"/>
    <w:rsid w:val="00A4268C"/>
    <w:rsid w:val="00A42942"/>
    <w:rsid w:val="00A42BF5"/>
    <w:rsid w:val="00A42D6B"/>
    <w:rsid w:val="00A42F38"/>
    <w:rsid w:val="00A4431A"/>
    <w:rsid w:val="00A45187"/>
    <w:rsid w:val="00A45878"/>
    <w:rsid w:val="00A45E4F"/>
    <w:rsid w:val="00A462B7"/>
    <w:rsid w:val="00A47D6B"/>
    <w:rsid w:val="00A5290A"/>
    <w:rsid w:val="00A54D4F"/>
    <w:rsid w:val="00A54EEE"/>
    <w:rsid w:val="00A55213"/>
    <w:rsid w:val="00A55E00"/>
    <w:rsid w:val="00A56C89"/>
    <w:rsid w:val="00A60CCD"/>
    <w:rsid w:val="00A61438"/>
    <w:rsid w:val="00A62A9D"/>
    <w:rsid w:val="00A62D6A"/>
    <w:rsid w:val="00A64702"/>
    <w:rsid w:val="00A65CB4"/>
    <w:rsid w:val="00A663D4"/>
    <w:rsid w:val="00A6646E"/>
    <w:rsid w:val="00A67364"/>
    <w:rsid w:val="00A67987"/>
    <w:rsid w:val="00A67C7A"/>
    <w:rsid w:val="00A705CA"/>
    <w:rsid w:val="00A70789"/>
    <w:rsid w:val="00A73220"/>
    <w:rsid w:val="00A734C8"/>
    <w:rsid w:val="00A74FF2"/>
    <w:rsid w:val="00A7632C"/>
    <w:rsid w:val="00A80AA5"/>
    <w:rsid w:val="00A8114F"/>
    <w:rsid w:val="00A81B53"/>
    <w:rsid w:val="00A81F41"/>
    <w:rsid w:val="00A81F45"/>
    <w:rsid w:val="00A82389"/>
    <w:rsid w:val="00A830E9"/>
    <w:rsid w:val="00A84BBB"/>
    <w:rsid w:val="00A85305"/>
    <w:rsid w:val="00A8763A"/>
    <w:rsid w:val="00A87A5B"/>
    <w:rsid w:val="00A9383D"/>
    <w:rsid w:val="00A93F88"/>
    <w:rsid w:val="00A947D5"/>
    <w:rsid w:val="00A95C27"/>
    <w:rsid w:val="00A95DD1"/>
    <w:rsid w:val="00A97965"/>
    <w:rsid w:val="00A97BB5"/>
    <w:rsid w:val="00AA0545"/>
    <w:rsid w:val="00AA1119"/>
    <w:rsid w:val="00AA147E"/>
    <w:rsid w:val="00AA1BE1"/>
    <w:rsid w:val="00AA250E"/>
    <w:rsid w:val="00AA2A9D"/>
    <w:rsid w:val="00AA2DCB"/>
    <w:rsid w:val="00AA3149"/>
    <w:rsid w:val="00AA39E8"/>
    <w:rsid w:val="00AA40B9"/>
    <w:rsid w:val="00AA509A"/>
    <w:rsid w:val="00AA5846"/>
    <w:rsid w:val="00AA685D"/>
    <w:rsid w:val="00AA6AF2"/>
    <w:rsid w:val="00AB0FB8"/>
    <w:rsid w:val="00AB1506"/>
    <w:rsid w:val="00AB2B3D"/>
    <w:rsid w:val="00AB4739"/>
    <w:rsid w:val="00AB5105"/>
    <w:rsid w:val="00AB535E"/>
    <w:rsid w:val="00AB58AF"/>
    <w:rsid w:val="00AB5C55"/>
    <w:rsid w:val="00AB7F04"/>
    <w:rsid w:val="00AC0885"/>
    <w:rsid w:val="00AC14E5"/>
    <w:rsid w:val="00AC217E"/>
    <w:rsid w:val="00AC38BD"/>
    <w:rsid w:val="00AC3B11"/>
    <w:rsid w:val="00AC43C6"/>
    <w:rsid w:val="00AC4500"/>
    <w:rsid w:val="00AC4BBA"/>
    <w:rsid w:val="00AC5A5B"/>
    <w:rsid w:val="00AC5B8F"/>
    <w:rsid w:val="00AC6756"/>
    <w:rsid w:val="00AC6A41"/>
    <w:rsid w:val="00AD003D"/>
    <w:rsid w:val="00AD22E9"/>
    <w:rsid w:val="00AD2AD9"/>
    <w:rsid w:val="00AD2CC3"/>
    <w:rsid w:val="00AD316D"/>
    <w:rsid w:val="00AD4307"/>
    <w:rsid w:val="00AD438D"/>
    <w:rsid w:val="00AD4A7E"/>
    <w:rsid w:val="00AD4B26"/>
    <w:rsid w:val="00AD7319"/>
    <w:rsid w:val="00AE01B6"/>
    <w:rsid w:val="00AE0B44"/>
    <w:rsid w:val="00AE0C17"/>
    <w:rsid w:val="00AE0F2D"/>
    <w:rsid w:val="00AE1AFD"/>
    <w:rsid w:val="00AE25AC"/>
    <w:rsid w:val="00AE34C9"/>
    <w:rsid w:val="00AE3895"/>
    <w:rsid w:val="00AE3E24"/>
    <w:rsid w:val="00AE42CA"/>
    <w:rsid w:val="00AE46AD"/>
    <w:rsid w:val="00AE4AF0"/>
    <w:rsid w:val="00AE642F"/>
    <w:rsid w:val="00AE67AA"/>
    <w:rsid w:val="00AE683A"/>
    <w:rsid w:val="00AE6ED3"/>
    <w:rsid w:val="00AF0F64"/>
    <w:rsid w:val="00AF14F0"/>
    <w:rsid w:val="00AF1852"/>
    <w:rsid w:val="00AF1E12"/>
    <w:rsid w:val="00AF3078"/>
    <w:rsid w:val="00AF3855"/>
    <w:rsid w:val="00AF4382"/>
    <w:rsid w:val="00AF5263"/>
    <w:rsid w:val="00AF5367"/>
    <w:rsid w:val="00AF54B5"/>
    <w:rsid w:val="00AF5502"/>
    <w:rsid w:val="00AF6B4B"/>
    <w:rsid w:val="00AF6EE2"/>
    <w:rsid w:val="00AF6F7E"/>
    <w:rsid w:val="00AF72D3"/>
    <w:rsid w:val="00AF72EB"/>
    <w:rsid w:val="00B0031D"/>
    <w:rsid w:val="00B01149"/>
    <w:rsid w:val="00B020FD"/>
    <w:rsid w:val="00B0231C"/>
    <w:rsid w:val="00B029CD"/>
    <w:rsid w:val="00B037BD"/>
    <w:rsid w:val="00B03B06"/>
    <w:rsid w:val="00B045AF"/>
    <w:rsid w:val="00B04712"/>
    <w:rsid w:val="00B04E75"/>
    <w:rsid w:val="00B0606C"/>
    <w:rsid w:val="00B1092A"/>
    <w:rsid w:val="00B11E85"/>
    <w:rsid w:val="00B122A8"/>
    <w:rsid w:val="00B1329F"/>
    <w:rsid w:val="00B13F75"/>
    <w:rsid w:val="00B14203"/>
    <w:rsid w:val="00B14C82"/>
    <w:rsid w:val="00B15344"/>
    <w:rsid w:val="00B166B4"/>
    <w:rsid w:val="00B1785C"/>
    <w:rsid w:val="00B17E61"/>
    <w:rsid w:val="00B20C1B"/>
    <w:rsid w:val="00B2125F"/>
    <w:rsid w:val="00B21535"/>
    <w:rsid w:val="00B21890"/>
    <w:rsid w:val="00B21C48"/>
    <w:rsid w:val="00B21F68"/>
    <w:rsid w:val="00B23076"/>
    <w:rsid w:val="00B241F5"/>
    <w:rsid w:val="00B243E9"/>
    <w:rsid w:val="00B2692E"/>
    <w:rsid w:val="00B27BDD"/>
    <w:rsid w:val="00B31665"/>
    <w:rsid w:val="00B330F5"/>
    <w:rsid w:val="00B340EA"/>
    <w:rsid w:val="00B344B3"/>
    <w:rsid w:val="00B34891"/>
    <w:rsid w:val="00B35062"/>
    <w:rsid w:val="00B354EE"/>
    <w:rsid w:val="00B36D72"/>
    <w:rsid w:val="00B37235"/>
    <w:rsid w:val="00B37471"/>
    <w:rsid w:val="00B378A4"/>
    <w:rsid w:val="00B403A2"/>
    <w:rsid w:val="00B40C24"/>
    <w:rsid w:val="00B418AC"/>
    <w:rsid w:val="00B4253B"/>
    <w:rsid w:val="00B4313C"/>
    <w:rsid w:val="00B433B2"/>
    <w:rsid w:val="00B44100"/>
    <w:rsid w:val="00B46A6E"/>
    <w:rsid w:val="00B47203"/>
    <w:rsid w:val="00B47312"/>
    <w:rsid w:val="00B47B6B"/>
    <w:rsid w:val="00B47BA1"/>
    <w:rsid w:val="00B47C22"/>
    <w:rsid w:val="00B47EB5"/>
    <w:rsid w:val="00B5039D"/>
    <w:rsid w:val="00B521F8"/>
    <w:rsid w:val="00B523FE"/>
    <w:rsid w:val="00B54AD6"/>
    <w:rsid w:val="00B57566"/>
    <w:rsid w:val="00B60199"/>
    <w:rsid w:val="00B603F1"/>
    <w:rsid w:val="00B6048E"/>
    <w:rsid w:val="00B62039"/>
    <w:rsid w:val="00B625F5"/>
    <w:rsid w:val="00B63034"/>
    <w:rsid w:val="00B632FB"/>
    <w:rsid w:val="00B642C8"/>
    <w:rsid w:val="00B64B70"/>
    <w:rsid w:val="00B64F84"/>
    <w:rsid w:val="00B65A5B"/>
    <w:rsid w:val="00B671BA"/>
    <w:rsid w:val="00B67381"/>
    <w:rsid w:val="00B67E02"/>
    <w:rsid w:val="00B703E7"/>
    <w:rsid w:val="00B70875"/>
    <w:rsid w:val="00B70E8A"/>
    <w:rsid w:val="00B71205"/>
    <w:rsid w:val="00B71579"/>
    <w:rsid w:val="00B72937"/>
    <w:rsid w:val="00B729E3"/>
    <w:rsid w:val="00B72D01"/>
    <w:rsid w:val="00B745D6"/>
    <w:rsid w:val="00B750EA"/>
    <w:rsid w:val="00B75763"/>
    <w:rsid w:val="00B75A09"/>
    <w:rsid w:val="00B75DFA"/>
    <w:rsid w:val="00B77A20"/>
    <w:rsid w:val="00B801CD"/>
    <w:rsid w:val="00B83716"/>
    <w:rsid w:val="00B845FF"/>
    <w:rsid w:val="00B855BE"/>
    <w:rsid w:val="00B865AD"/>
    <w:rsid w:val="00B86C38"/>
    <w:rsid w:val="00B8740C"/>
    <w:rsid w:val="00B909CA"/>
    <w:rsid w:val="00B90F77"/>
    <w:rsid w:val="00B91D40"/>
    <w:rsid w:val="00B9235E"/>
    <w:rsid w:val="00B92C07"/>
    <w:rsid w:val="00B9366D"/>
    <w:rsid w:val="00B93D1A"/>
    <w:rsid w:val="00B94720"/>
    <w:rsid w:val="00B94D4C"/>
    <w:rsid w:val="00B94DA4"/>
    <w:rsid w:val="00BA2171"/>
    <w:rsid w:val="00BA31A4"/>
    <w:rsid w:val="00BA40E4"/>
    <w:rsid w:val="00BA416E"/>
    <w:rsid w:val="00BA44AA"/>
    <w:rsid w:val="00BA4D5E"/>
    <w:rsid w:val="00BA610C"/>
    <w:rsid w:val="00BA6157"/>
    <w:rsid w:val="00BA620C"/>
    <w:rsid w:val="00BA75C5"/>
    <w:rsid w:val="00BB0AAC"/>
    <w:rsid w:val="00BB1969"/>
    <w:rsid w:val="00BB1EDE"/>
    <w:rsid w:val="00BB207F"/>
    <w:rsid w:val="00BB2AC3"/>
    <w:rsid w:val="00BB4963"/>
    <w:rsid w:val="00BB551E"/>
    <w:rsid w:val="00BB5F01"/>
    <w:rsid w:val="00BB694D"/>
    <w:rsid w:val="00BB6974"/>
    <w:rsid w:val="00BB6DCF"/>
    <w:rsid w:val="00BB6F6F"/>
    <w:rsid w:val="00BB70F8"/>
    <w:rsid w:val="00BB7465"/>
    <w:rsid w:val="00BC06D7"/>
    <w:rsid w:val="00BC070B"/>
    <w:rsid w:val="00BC0F47"/>
    <w:rsid w:val="00BC121C"/>
    <w:rsid w:val="00BC1F96"/>
    <w:rsid w:val="00BC2320"/>
    <w:rsid w:val="00BC2CD4"/>
    <w:rsid w:val="00BC426E"/>
    <w:rsid w:val="00BC51F4"/>
    <w:rsid w:val="00BC58A7"/>
    <w:rsid w:val="00BC6DB1"/>
    <w:rsid w:val="00BC7413"/>
    <w:rsid w:val="00BC7780"/>
    <w:rsid w:val="00BC7E38"/>
    <w:rsid w:val="00BD07B4"/>
    <w:rsid w:val="00BD1641"/>
    <w:rsid w:val="00BD2574"/>
    <w:rsid w:val="00BD353B"/>
    <w:rsid w:val="00BD37F8"/>
    <w:rsid w:val="00BD3957"/>
    <w:rsid w:val="00BD3F0F"/>
    <w:rsid w:val="00BD3FE2"/>
    <w:rsid w:val="00BD52B1"/>
    <w:rsid w:val="00BD569D"/>
    <w:rsid w:val="00BD641C"/>
    <w:rsid w:val="00BD65BC"/>
    <w:rsid w:val="00BD6DE7"/>
    <w:rsid w:val="00BD73E2"/>
    <w:rsid w:val="00BD786C"/>
    <w:rsid w:val="00BD7B03"/>
    <w:rsid w:val="00BE16A2"/>
    <w:rsid w:val="00BE1BC4"/>
    <w:rsid w:val="00BE34E8"/>
    <w:rsid w:val="00BE36B0"/>
    <w:rsid w:val="00BE515E"/>
    <w:rsid w:val="00BE5C3D"/>
    <w:rsid w:val="00BE624C"/>
    <w:rsid w:val="00BE6766"/>
    <w:rsid w:val="00BE6F6D"/>
    <w:rsid w:val="00BE791E"/>
    <w:rsid w:val="00BE7DF5"/>
    <w:rsid w:val="00BE7EFF"/>
    <w:rsid w:val="00BF029E"/>
    <w:rsid w:val="00BF0D22"/>
    <w:rsid w:val="00BF0D59"/>
    <w:rsid w:val="00BF1363"/>
    <w:rsid w:val="00BF1617"/>
    <w:rsid w:val="00BF2474"/>
    <w:rsid w:val="00BF24C1"/>
    <w:rsid w:val="00BF2F36"/>
    <w:rsid w:val="00BF2FAA"/>
    <w:rsid w:val="00BF43FB"/>
    <w:rsid w:val="00BF6CE8"/>
    <w:rsid w:val="00BF7F76"/>
    <w:rsid w:val="00C01225"/>
    <w:rsid w:val="00C01527"/>
    <w:rsid w:val="00C01AF1"/>
    <w:rsid w:val="00C01D7B"/>
    <w:rsid w:val="00C02154"/>
    <w:rsid w:val="00C02160"/>
    <w:rsid w:val="00C02F1F"/>
    <w:rsid w:val="00C03088"/>
    <w:rsid w:val="00C051B7"/>
    <w:rsid w:val="00C05299"/>
    <w:rsid w:val="00C113C0"/>
    <w:rsid w:val="00C1209E"/>
    <w:rsid w:val="00C12107"/>
    <w:rsid w:val="00C12641"/>
    <w:rsid w:val="00C13853"/>
    <w:rsid w:val="00C14CB6"/>
    <w:rsid w:val="00C16742"/>
    <w:rsid w:val="00C16CB4"/>
    <w:rsid w:val="00C17701"/>
    <w:rsid w:val="00C17972"/>
    <w:rsid w:val="00C17BB1"/>
    <w:rsid w:val="00C213DC"/>
    <w:rsid w:val="00C218B2"/>
    <w:rsid w:val="00C2219D"/>
    <w:rsid w:val="00C231BA"/>
    <w:rsid w:val="00C23468"/>
    <w:rsid w:val="00C23EFF"/>
    <w:rsid w:val="00C25DEC"/>
    <w:rsid w:val="00C25E78"/>
    <w:rsid w:val="00C26058"/>
    <w:rsid w:val="00C271CF"/>
    <w:rsid w:val="00C3065D"/>
    <w:rsid w:val="00C31427"/>
    <w:rsid w:val="00C31BC7"/>
    <w:rsid w:val="00C31E0E"/>
    <w:rsid w:val="00C31E7B"/>
    <w:rsid w:val="00C349A9"/>
    <w:rsid w:val="00C353ED"/>
    <w:rsid w:val="00C35B28"/>
    <w:rsid w:val="00C36339"/>
    <w:rsid w:val="00C374A0"/>
    <w:rsid w:val="00C3774C"/>
    <w:rsid w:val="00C377D5"/>
    <w:rsid w:val="00C4018E"/>
    <w:rsid w:val="00C4106F"/>
    <w:rsid w:val="00C414DD"/>
    <w:rsid w:val="00C4156C"/>
    <w:rsid w:val="00C41B01"/>
    <w:rsid w:val="00C42369"/>
    <w:rsid w:val="00C425A3"/>
    <w:rsid w:val="00C42C63"/>
    <w:rsid w:val="00C43340"/>
    <w:rsid w:val="00C43C41"/>
    <w:rsid w:val="00C43EEC"/>
    <w:rsid w:val="00C43F93"/>
    <w:rsid w:val="00C447B8"/>
    <w:rsid w:val="00C45137"/>
    <w:rsid w:val="00C45760"/>
    <w:rsid w:val="00C45819"/>
    <w:rsid w:val="00C45FCE"/>
    <w:rsid w:val="00C46434"/>
    <w:rsid w:val="00C46C82"/>
    <w:rsid w:val="00C477CD"/>
    <w:rsid w:val="00C47DD6"/>
    <w:rsid w:val="00C50596"/>
    <w:rsid w:val="00C506F1"/>
    <w:rsid w:val="00C51E3C"/>
    <w:rsid w:val="00C5445F"/>
    <w:rsid w:val="00C5488A"/>
    <w:rsid w:val="00C54EC8"/>
    <w:rsid w:val="00C5582D"/>
    <w:rsid w:val="00C55899"/>
    <w:rsid w:val="00C57914"/>
    <w:rsid w:val="00C60D4A"/>
    <w:rsid w:val="00C61D0A"/>
    <w:rsid w:val="00C6303A"/>
    <w:rsid w:val="00C63F2D"/>
    <w:rsid w:val="00C64E95"/>
    <w:rsid w:val="00C670DF"/>
    <w:rsid w:val="00C67B36"/>
    <w:rsid w:val="00C700D5"/>
    <w:rsid w:val="00C7043C"/>
    <w:rsid w:val="00C718C6"/>
    <w:rsid w:val="00C724C3"/>
    <w:rsid w:val="00C746AD"/>
    <w:rsid w:val="00C755D0"/>
    <w:rsid w:val="00C75D26"/>
    <w:rsid w:val="00C7661F"/>
    <w:rsid w:val="00C77B90"/>
    <w:rsid w:val="00C801A5"/>
    <w:rsid w:val="00C80355"/>
    <w:rsid w:val="00C80767"/>
    <w:rsid w:val="00C80D2B"/>
    <w:rsid w:val="00C80DEC"/>
    <w:rsid w:val="00C8110A"/>
    <w:rsid w:val="00C81BFA"/>
    <w:rsid w:val="00C81DDC"/>
    <w:rsid w:val="00C8231C"/>
    <w:rsid w:val="00C826CA"/>
    <w:rsid w:val="00C83074"/>
    <w:rsid w:val="00C833D7"/>
    <w:rsid w:val="00C83869"/>
    <w:rsid w:val="00C83DE0"/>
    <w:rsid w:val="00C8436B"/>
    <w:rsid w:val="00C84625"/>
    <w:rsid w:val="00C84D05"/>
    <w:rsid w:val="00C85327"/>
    <w:rsid w:val="00C8546F"/>
    <w:rsid w:val="00C864AB"/>
    <w:rsid w:val="00C86CC3"/>
    <w:rsid w:val="00C902C2"/>
    <w:rsid w:val="00C90828"/>
    <w:rsid w:val="00C92341"/>
    <w:rsid w:val="00C946FC"/>
    <w:rsid w:val="00C94868"/>
    <w:rsid w:val="00C96B21"/>
    <w:rsid w:val="00C97058"/>
    <w:rsid w:val="00C970D8"/>
    <w:rsid w:val="00C9774B"/>
    <w:rsid w:val="00C979E9"/>
    <w:rsid w:val="00C97AE7"/>
    <w:rsid w:val="00C97E15"/>
    <w:rsid w:val="00CA13FA"/>
    <w:rsid w:val="00CA19E4"/>
    <w:rsid w:val="00CA1AC0"/>
    <w:rsid w:val="00CA2F9B"/>
    <w:rsid w:val="00CA4008"/>
    <w:rsid w:val="00CA5BB2"/>
    <w:rsid w:val="00CA5CCD"/>
    <w:rsid w:val="00CA5E13"/>
    <w:rsid w:val="00CA60EE"/>
    <w:rsid w:val="00CA6DA6"/>
    <w:rsid w:val="00CA6E7C"/>
    <w:rsid w:val="00CA703E"/>
    <w:rsid w:val="00CA7792"/>
    <w:rsid w:val="00CB0108"/>
    <w:rsid w:val="00CB0544"/>
    <w:rsid w:val="00CB19F6"/>
    <w:rsid w:val="00CB1E37"/>
    <w:rsid w:val="00CB25FF"/>
    <w:rsid w:val="00CB2867"/>
    <w:rsid w:val="00CB32C4"/>
    <w:rsid w:val="00CB3313"/>
    <w:rsid w:val="00CB3E7D"/>
    <w:rsid w:val="00CB48E6"/>
    <w:rsid w:val="00CB5B97"/>
    <w:rsid w:val="00CB5CF6"/>
    <w:rsid w:val="00CB62D9"/>
    <w:rsid w:val="00CB73FF"/>
    <w:rsid w:val="00CB769B"/>
    <w:rsid w:val="00CB7827"/>
    <w:rsid w:val="00CC1D96"/>
    <w:rsid w:val="00CC2128"/>
    <w:rsid w:val="00CC308D"/>
    <w:rsid w:val="00CC3655"/>
    <w:rsid w:val="00CC5BFD"/>
    <w:rsid w:val="00CC5CEC"/>
    <w:rsid w:val="00CC5E25"/>
    <w:rsid w:val="00CC62F4"/>
    <w:rsid w:val="00CC67F1"/>
    <w:rsid w:val="00CC703B"/>
    <w:rsid w:val="00CD0624"/>
    <w:rsid w:val="00CD0754"/>
    <w:rsid w:val="00CD2117"/>
    <w:rsid w:val="00CD26F2"/>
    <w:rsid w:val="00CD3FE2"/>
    <w:rsid w:val="00CD4685"/>
    <w:rsid w:val="00CD46CF"/>
    <w:rsid w:val="00CD650B"/>
    <w:rsid w:val="00CD73E9"/>
    <w:rsid w:val="00CD7826"/>
    <w:rsid w:val="00CE08D1"/>
    <w:rsid w:val="00CE27F4"/>
    <w:rsid w:val="00CE2B64"/>
    <w:rsid w:val="00CE3051"/>
    <w:rsid w:val="00CE35D3"/>
    <w:rsid w:val="00CE36AD"/>
    <w:rsid w:val="00CE3FCD"/>
    <w:rsid w:val="00CE518E"/>
    <w:rsid w:val="00CE7149"/>
    <w:rsid w:val="00CE75F1"/>
    <w:rsid w:val="00CE79F7"/>
    <w:rsid w:val="00CE7A3F"/>
    <w:rsid w:val="00CF042E"/>
    <w:rsid w:val="00CF0610"/>
    <w:rsid w:val="00CF12B7"/>
    <w:rsid w:val="00CF16B9"/>
    <w:rsid w:val="00CF2412"/>
    <w:rsid w:val="00CF34BA"/>
    <w:rsid w:val="00CF66E8"/>
    <w:rsid w:val="00CF7F47"/>
    <w:rsid w:val="00D00042"/>
    <w:rsid w:val="00D00CB3"/>
    <w:rsid w:val="00D02543"/>
    <w:rsid w:val="00D02EA7"/>
    <w:rsid w:val="00D03435"/>
    <w:rsid w:val="00D040DE"/>
    <w:rsid w:val="00D05238"/>
    <w:rsid w:val="00D10671"/>
    <w:rsid w:val="00D113FD"/>
    <w:rsid w:val="00D1356F"/>
    <w:rsid w:val="00D13ECA"/>
    <w:rsid w:val="00D14F44"/>
    <w:rsid w:val="00D15917"/>
    <w:rsid w:val="00D167F9"/>
    <w:rsid w:val="00D17088"/>
    <w:rsid w:val="00D171B8"/>
    <w:rsid w:val="00D17B87"/>
    <w:rsid w:val="00D212DE"/>
    <w:rsid w:val="00D23840"/>
    <w:rsid w:val="00D23E7C"/>
    <w:rsid w:val="00D248AD"/>
    <w:rsid w:val="00D2598B"/>
    <w:rsid w:val="00D25D83"/>
    <w:rsid w:val="00D27311"/>
    <w:rsid w:val="00D3181B"/>
    <w:rsid w:val="00D32433"/>
    <w:rsid w:val="00D32642"/>
    <w:rsid w:val="00D32A27"/>
    <w:rsid w:val="00D330D4"/>
    <w:rsid w:val="00D33B29"/>
    <w:rsid w:val="00D3425E"/>
    <w:rsid w:val="00D35105"/>
    <w:rsid w:val="00D35865"/>
    <w:rsid w:val="00D36035"/>
    <w:rsid w:val="00D401A3"/>
    <w:rsid w:val="00D40696"/>
    <w:rsid w:val="00D40DF1"/>
    <w:rsid w:val="00D42203"/>
    <w:rsid w:val="00D429B5"/>
    <w:rsid w:val="00D430AE"/>
    <w:rsid w:val="00D43D9C"/>
    <w:rsid w:val="00D444EB"/>
    <w:rsid w:val="00D4501A"/>
    <w:rsid w:val="00D467B3"/>
    <w:rsid w:val="00D46A49"/>
    <w:rsid w:val="00D47307"/>
    <w:rsid w:val="00D503D5"/>
    <w:rsid w:val="00D508F0"/>
    <w:rsid w:val="00D51F19"/>
    <w:rsid w:val="00D53AAB"/>
    <w:rsid w:val="00D53AF8"/>
    <w:rsid w:val="00D54521"/>
    <w:rsid w:val="00D546DA"/>
    <w:rsid w:val="00D54929"/>
    <w:rsid w:val="00D55313"/>
    <w:rsid w:val="00D557D5"/>
    <w:rsid w:val="00D56315"/>
    <w:rsid w:val="00D56323"/>
    <w:rsid w:val="00D563FA"/>
    <w:rsid w:val="00D569DE"/>
    <w:rsid w:val="00D6031C"/>
    <w:rsid w:val="00D60C13"/>
    <w:rsid w:val="00D6111E"/>
    <w:rsid w:val="00D63EB2"/>
    <w:rsid w:val="00D6476E"/>
    <w:rsid w:val="00D64A58"/>
    <w:rsid w:val="00D64C60"/>
    <w:rsid w:val="00D65D08"/>
    <w:rsid w:val="00D6606A"/>
    <w:rsid w:val="00D661F9"/>
    <w:rsid w:val="00D66708"/>
    <w:rsid w:val="00D701DC"/>
    <w:rsid w:val="00D704F2"/>
    <w:rsid w:val="00D706D1"/>
    <w:rsid w:val="00D709F9"/>
    <w:rsid w:val="00D718CA"/>
    <w:rsid w:val="00D72BC6"/>
    <w:rsid w:val="00D72CF1"/>
    <w:rsid w:val="00D733A6"/>
    <w:rsid w:val="00D73A6D"/>
    <w:rsid w:val="00D73B94"/>
    <w:rsid w:val="00D74D62"/>
    <w:rsid w:val="00D7564D"/>
    <w:rsid w:val="00D75E7D"/>
    <w:rsid w:val="00D76EB5"/>
    <w:rsid w:val="00D77B46"/>
    <w:rsid w:val="00D800A9"/>
    <w:rsid w:val="00D8019F"/>
    <w:rsid w:val="00D803A7"/>
    <w:rsid w:val="00D808AF"/>
    <w:rsid w:val="00D845A9"/>
    <w:rsid w:val="00D8492A"/>
    <w:rsid w:val="00D84F4F"/>
    <w:rsid w:val="00D851C4"/>
    <w:rsid w:val="00D8532E"/>
    <w:rsid w:val="00D85619"/>
    <w:rsid w:val="00D85959"/>
    <w:rsid w:val="00D8648E"/>
    <w:rsid w:val="00D87AA8"/>
    <w:rsid w:val="00D90F2C"/>
    <w:rsid w:val="00D9131E"/>
    <w:rsid w:val="00D91E7C"/>
    <w:rsid w:val="00D925CD"/>
    <w:rsid w:val="00D92673"/>
    <w:rsid w:val="00D92E09"/>
    <w:rsid w:val="00D93614"/>
    <w:rsid w:val="00D937D9"/>
    <w:rsid w:val="00D958D0"/>
    <w:rsid w:val="00D95CCF"/>
    <w:rsid w:val="00D963DA"/>
    <w:rsid w:val="00DA0255"/>
    <w:rsid w:val="00DA0715"/>
    <w:rsid w:val="00DA0B2E"/>
    <w:rsid w:val="00DA1318"/>
    <w:rsid w:val="00DA188F"/>
    <w:rsid w:val="00DA193E"/>
    <w:rsid w:val="00DA1EC1"/>
    <w:rsid w:val="00DA249F"/>
    <w:rsid w:val="00DA2F3D"/>
    <w:rsid w:val="00DA3B16"/>
    <w:rsid w:val="00DA5980"/>
    <w:rsid w:val="00DA7689"/>
    <w:rsid w:val="00DA7F24"/>
    <w:rsid w:val="00DB0339"/>
    <w:rsid w:val="00DB0533"/>
    <w:rsid w:val="00DB19D1"/>
    <w:rsid w:val="00DB2117"/>
    <w:rsid w:val="00DB2B56"/>
    <w:rsid w:val="00DB2E94"/>
    <w:rsid w:val="00DB31FE"/>
    <w:rsid w:val="00DB3CF2"/>
    <w:rsid w:val="00DB4D78"/>
    <w:rsid w:val="00DB5D6B"/>
    <w:rsid w:val="00DB6760"/>
    <w:rsid w:val="00DB74D6"/>
    <w:rsid w:val="00DC0011"/>
    <w:rsid w:val="00DC05F0"/>
    <w:rsid w:val="00DC28A1"/>
    <w:rsid w:val="00DC3076"/>
    <w:rsid w:val="00DC370D"/>
    <w:rsid w:val="00DC4055"/>
    <w:rsid w:val="00DC4655"/>
    <w:rsid w:val="00DC4EFF"/>
    <w:rsid w:val="00DC518D"/>
    <w:rsid w:val="00DC61BD"/>
    <w:rsid w:val="00DC622C"/>
    <w:rsid w:val="00DC6D7B"/>
    <w:rsid w:val="00DC74A6"/>
    <w:rsid w:val="00DC7B3F"/>
    <w:rsid w:val="00DC7EAA"/>
    <w:rsid w:val="00DD0296"/>
    <w:rsid w:val="00DD07D5"/>
    <w:rsid w:val="00DD1B3B"/>
    <w:rsid w:val="00DD1C7B"/>
    <w:rsid w:val="00DD1FA4"/>
    <w:rsid w:val="00DD299B"/>
    <w:rsid w:val="00DD2BD9"/>
    <w:rsid w:val="00DD2C93"/>
    <w:rsid w:val="00DD303A"/>
    <w:rsid w:val="00DD320A"/>
    <w:rsid w:val="00DD3330"/>
    <w:rsid w:val="00DD346C"/>
    <w:rsid w:val="00DD3C51"/>
    <w:rsid w:val="00DD4556"/>
    <w:rsid w:val="00DD4B33"/>
    <w:rsid w:val="00DD4CDB"/>
    <w:rsid w:val="00DD54EA"/>
    <w:rsid w:val="00DD55A4"/>
    <w:rsid w:val="00DD5DC1"/>
    <w:rsid w:val="00DD6085"/>
    <w:rsid w:val="00DD74D1"/>
    <w:rsid w:val="00DD7728"/>
    <w:rsid w:val="00DE19B0"/>
    <w:rsid w:val="00DE2469"/>
    <w:rsid w:val="00DE2B3A"/>
    <w:rsid w:val="00DE41F3"/>
    <w:rsid w:val="00DE4F46"/>
    <w:rsid w:val="00DE568F"/>
    <w:rsid w:val="00DE5A77"/>
    <w:rsid w:val="00DE6A59"/>
    <w:rsid w:val="00DE7389"/>
    <w:rsid w:val="00DF0727"/>
    <w:rsid w:val="00DF1A42"/>
    <w:rsid w:val="00DF1C9A"/>
    <w:rsid w:val="00DF2C61"/>
    <w:rsid w:val="00DF38B9"/>
    <w:rsid w:val="00DF40A2"/>
    <w:rsid w:val="00DF4DA3"/>
    <w:rsid w:val="00DF574E"/>
    <w:rsid w:val="00DF687E"/>
    <w:rsid w:val="00DF69FE"/>
    <w:rsid w:val="00DF6B7A"/>
    <w:rsid w:val="00DF76A1"/>
    <w:rsid w:val="00DF7A42"/>
    <w:rsid w:val="00E00C45"/>
    <w:rsid w:val="00E02CD8"/>
    <w:rsid w:val="00E0327B"/>
    <w:rsid w:val="00E0367C"/>
    <w:rsid w:val="00E03796"/>
    <w:rsid w:val="00E03C34"/>
    <w:rsid w:val="00E04594"/>
    <w:rsid w:val="00E047EE"/>
    <w:rsid w:val="00E04E8B"/>
    <w:rsid w:val="00E051B3"/>
    <w:rsid w:val="00E06311"/>
    <w:rsid w:val="00E066E1"/>
    <w:rsid w:val="00E06E4B"/>
    <w:rsid w:val="00E0773B"/>
    <w:rsid w:val="00E0774B"/>
    <w:rsid w:val="00E079D9"/>
    <w:rsid w:val="00E1212F"/>
    <w:rsid w:val="00E12825"/>
    <w:rsid w:val="00E129B7"/>
    <w:rsid w:val="00E134E3"/>
    <w:rsid w:val="00E14AE9"/>
    <w:rsid w:val="00E14D1A"/>
    <w:rsid w:val="00E16030"/>
    <w:rsid w:val="00E16670"/>
    <w:rsid w:val="00E169DF"/>
    <w:rsid w:val="00E17D03"/>
    <w:rsid w:val="00E20165"/>
    <w:rsid w:val="00E21333"/>
    <w:rsid w:val="00E215CA"/>
    <w:rsid w:val="00E2169B"/>
    <w:rsid w:val="00E21980"/>
    <w:rsid w:val="00E21DA5"/>
    <w:rsid w:val="00E22362"/>
    <w:rsid w:val="00E22AD6"/>
    <w:rsid w:val="00E22CCD"/>
    <w:rsid w:val="00E23677"/>
    <w:rsid w:val="00E25145"/>
    <w:rsid w:val="00E259A0"/>
    <w:rsid w:val="00E27566"/>
    <w:rsid w:val="00E278E5"/>
    <w:rsid w:val="00E27C75"/>
    <w:rsid w:val="00E30406"/>
    <w:rsid w:val="00E32F75"/>
    <w:rsid w:val="00E3334B"/>
    <w:rsid w:val="00E33844"/>
    <w:rsid w:val="00E33BCB"/>
    <w:rsid w:val="00E352A0"/>
    <w:rsid w:val="00E36E19"/>
    <w:rsid w:val="00E4081F"/>
    <w:rsid w:val="00E4291C"/>
    <w:rsid w:val="00E43829"/>
    <w:rsid w:val="00E43DD6"/>
    <w:rsid w:val="00E44AE2"/>
    <w:rsid w:val="00E457AF"/>
    <w:rsid w:val="00E45F23"/>
    <w:rsid w:val="00E45F7C"/>
    <w:rsid w:val="00E4637D"/>
    <w:rsid w:val="00E46452"/>
    <w:rsid w:val="00E47504"/>
    <w:rsid w:val="00E47FDB"/>
    <w:rsid w:val="00E51A21"/>
    <w:rsid w:val="00E51D6C"/>
    <w:rsid w:val="00E52345"/>
    <w:rsid w:val="00E5286A"/>
    <w:rsid w:val="00E54230"/>
    <w:rsid w:val="00E547D5"/>
    <w:rsid w:val="00E54996"/>
    <w:rsid w:val="00E55744"/>
    <w:rsid w:val="00E5582D"/>
    <w:rsid w:val="00E55D97"/>
    <w:rsid w:val="00E561D2"/>
    <w:rsid w:val="00E56A19"/>
    <w:rsid w:val="00E56A6B"/>
    <w:rsid w:val="00E56E8E"/>
    <w:rsid w:val="00E5798F"/>
    <w:rsid w:val="00E57A15"/>
    <w:rsid w:val="00E6027F"/>
    <w:rsid w:val="00E60870"/>
    <w:rsid w:val="00E611F0"/>
    <w:rsid w:val="00E6142E"/>
    <w:rsid w:val="00E61696"/>
    <w:rsid w:val="00E624CC"/>
    <w:rsid w:val="00E629DD"/>
    <w:rsid w:val="00E62AA9"/>
    <w:rsid w:val="00E62D71"/>
    <w:rsid w:val="00E653DA"/>
    <w:rsid w:val="00E6698A"/>
    <w:rsid w:val="00E66CA8"/>
    <w:rsid w:val="00E671BF"/>
    <w:rsid w:val="00E673B0"/>
    <w:rsid w:val="00E67EDB"/>
    <w:rsid w:val="00E70001"/>
    <w:rsid w:val="00E7207E"/>
    <w:rsid w:val="00E72113"/>
    <w:rsid w:val="00E73D4A"/>
    <w:rsid w:val="00E7568A"/>
    <w:rsid w:val="00E760DB"/>
    <w:rsid w:val="00E76453"/>
    <w:rsid w:val="00E76650"/>
    <w:rsid w:val="00E77201"/>
    <w:rsid w:val="00E77542"/>
    <w:rsid w:val="00E80C62"/>
    <w:rsid w:val="00E80F44"/>
    <w:rsid w:val="00E813D2"/>
    <w:rsid w:val="00E81C15"/>
    <w:rsid w:val="00E81ED7"/>
    <w:rsid w:val="00E82531"/>
    <w:rsid w:val="00E84DCA"/>
    <w:rsid w:val="00E860CA"/>
    <w:rsid w:val="00E8695E"/>
    <w:rsid w:val="00E86AEB"/>
    <w:rsid w:val="00E909F8"/>
    <w:rsid w:val="00E9186A"/>
    <w:rsid w:val="00E91CC1"/>
    <w:rsid w:val="00E92F0C"/>
    <w:rsid w:val="00E9341C"/>
    <w:rsid w:val="00E9413B"/>
    <w:rsid w:val="00E94BBD"/>
    <w:rsid w:val="00E95D2B"/>
    <w:rsid w:val="00E96535"/>
    <w:rsid w:val="00E96E85"/>
    <w:rsid w:val="00E97D6F"/>
    <w:rsid w:val="00E97ECB"/>
    <w:rsid w:val="00EA00C7"/>
    <w:rsid w:val="00EA0E51"/>
    <w:rsid w:val="00EA1A1E"/>
    <w:rsid w:val="00EA1EC4"/>
    <w:rsid w:val="00EA21E6"/>
    <w:rsid w:val="00EA24FA"/>
    <w:rsid w:val="00EA295F"/>
    <w:rsid w:val="00EA2F99"/>
    <w:rsid w:val="00EA34D8"/>
    <w:rsid w:val="00EA3F36"/>
    <w:rsid w:val="00EA4560"/>
    <w:rsid w:val="00EA4BCE"/>
    <w:rsid w:val="00EA63AA"/>
    <w:rsid w:val="00EB0773"/>
    <w:rsid w:val="00EB15EC"/>
    <w:rsid w:val="00EB1DDF"/>
    <w:rsid w:val="00EB1E7C"/>
    <w:rsid w:val="00EB2E9A"/>
    <w:rsid w:val="00EB2EF2"/>
    <w:rsid w:val="00EB305C"/>
    <w:rsid w:val="00EB3701"/>
    <w:rsid w:val="00EB404B"/>
    <w:rsid w:val="00EB48F5"/>
    <w:rsid w:val="00EB4EF9"/>
    <w:rsid w:val="00EB51D6"/>
    <w:rsid w:val="00EB53B4"/>
    <w:rsid w:val="00EB5BEB"/>
    <w:rsid w:val="00EB5ED5"/>
    <w:rsid w:val="00EB60BE"/>
    <w:rsid w:val="00EB7183"/>
    <w:rsid w:val="00EB72D3"/>
    <w:rsid w:val="00EB78DB"/>
    <w:rsid w:val="00EC216A"/>
    <w:rsid w:val="00EC27E3"/>
    <w:rsid w:val="00EC2EF7"/>
    <w:rsid w:val="00EC38C5"/>
    <w:rsid w:val="00EC42D4"/>
    <w:rsid w:val="00EC5795"/>
    <w:rsid w:val="00EC5D2D"/>
    <w:rsid w:val="00EC6883"/>
    <w:rsid w:val="00EC6C45"/>
    <w:rsid w:val="00EC70CA"/>
    <w:rsid w:val="00ED0B48"/>
    <w:rsid w:val="00ED1747"/>
    <w:rsid w:val="00ED19C7"/>
    <w:rsid w:val="00ED2F38"/>
    <w:rsid w:val="00ED3671"/>
    <w:rsid w:val="00ED36CF"/>
    <w:rsid w:val="00ED4A6A"/>
    <w:rsid w:val="00ED4D9D"/>
    <w:rsid w:val="00ED4EDC"/>
    <w:rsid w:val="00ED5AF2"/>
    <w:rsid w:val="00ED6DA3"/>
    <w:rsid w:val="00ED6F3A"/>
    <w:rsid w:val="00ED7780"/>
    <w:rsid w:val="00ED7A49"/>
    <w:rsid w:val="00EE05F8"/>
    <w:rsid w:val="00EE0CBC"/>
    <w:rsid w:val="00EE106F"/>
    <w:rsid w:val="00EE128F"/>
    <w:rsid w:val="00EE19E8"/>
    <w:rsid w:val="00EE1D72"/>
    <w:rsid w:val="00EE475E"/>
    <w:rsid w:val="00EE4C8B"/>
    <w:rsid w:val="00EE56BF"/>
    <w:rsid w:val="00EE5A9A"/>
    <w:rsid w:val="00EE6121"/>
    <w:rsid w:val="00EE6321"/>
    <w:rsid w:val="00EE6484"/>
    <w:rsid w:val="00EE696F"/>
    <w:rsid w:val="00EE78C0"/>
    <w:rsid w:val="00EE78F8"/>
    <w:rsid w:val="00EE7D80"/>
    <w:rsid w:val="00EF0319"/>
    <w:rsid w:val="00EF4E12"/>
    <w:rsid w:val="00EF5B84"/>
    <w:rsid w:val="00EF6685"/>
    <w:rsid w:val="00EF6C4E"/>
    <w:rsid w:val="00EF7A8C"/>
    <w:rsid w:val="00F006A1"/>
    <w:rsid w:val="00F00E6F"/>
    <w:rsid w:val="00F00EB4"/>
    <w:rsid w:val="00F01598"/>
    <w:rsid w:val="00F02372"/>
    <w:rsid w:val="00F02534"/>
    <w:rsid w:val="00F02A2F"/>
    <w:rsid w:val="00F02D14"/>
    <w:rsid w:val="00F03583"/>
    <w:rsid w:val="00F0370C"/>
    <w:rsid w:val="00F04A00"/>
    <w:rsid w:val="00F04BFC"/>
    <w:rsid w:val="00F070B4"/>
    <w:rsid w:val="00F0755A"/>
    <w:rsid w:val="00F10975"/>
    <w:rsid w:val="00F10A98"/>
    <w:rsid w:val="00F10E72"/>
    <w:rsid w:val="00F117DA"/>
    <w:rsid w:val="00F146F6"/>
    <w:rsid w:val="00F15240"/>
    <w:rsid w:val="00F167EA"/>
    <w:rsid w:val="00F1689B"/>
    <w:rsid w:val="00F16FEF"/>
    <w:rsid w:val="00F17247"/>
    <w:rsid w:val="00F20434"/>
    <w:rsid w:val="00F21A74"/>
    <w:rsid w:val="00F21EDB"/>
    <w:rsid w:val="00F224A2"/>
    <w:rsid w:val="00F224DC"/>
    <w:rsid w:val="00F22FA7"/>
    <w:rsid w:val="00F230AD"/>
    <w:rsid w:val="00F23221"/>
    <w:rsid w:val="00F2347A"/>
    <w:rsid w:val="00F23618"/>
    <w:rsid w:val="00F238A1"/>
    <w:rsid w:val="00F23C64"/>
    <w:rsid w:val="00F249D6"/>
    <w:rsid w:val="00F24FE2"/>
    <w:rsid w:val="00F25C04"/>
    <w:rsid w:val="00F260E1"/>
    <w:rsid w:val="00F26ECF"/>
    <w:rsid w:val="00F27A07"/>
    <w:rsid w:val="00F27BC3"/>
    <w:rsid w:val="00F30E74"/>
    <w:rsid w:val="00F31430"/>
    <w:rsid w:val="00F321D6"/>
    <w:rsid w:val="00F323AB"/>
    <w:rsid w:val="00F323F8"/>
    <w:rsid w:val="00F32456"/>
    <w:rsid w:val="00F325FF"/>
    <w:rsid w:val="00F33407"/>
    <w:rsid w:val="00F34230"/>
    <w:rsid w:val="00F36C66"/>
    <w:rsid w:val="00F42351"/>
    <w:rsid w:val="00F424D2"/>
    <w:rsid w:val="00F44E77"/>
    <w:rsid w:val="00F456AE"/>
    <w:rsid w:val="00F4695D"/>
    <w:rsid w:val="00F47255"/>
    <w:rsid w:val="00F4725D"/>
    <w:rsid w:val="00F50519"/>
    <w:rsid w:val="00F5102D"/>
    <w:rsid w:val="00F5116F"/>
    <w:rsid w:val="00F5169C"/>
    <w:rsid w:val="00F51729"/>
    <w:rsid w:val="00F51C97"/>
    <w:rsid w:val="00F51E6C"/>
    <w:rsid w:val="00F521C8"/>
    <w:rsid w:val="00F52E35"/>
    <w:rsid w:val="00F53744"/>
    <w:rsid w:val="00F53F09"/>
    <w:rsid w:val="00F54821"/>
    <w:rsid w:val="00F54C26"/>
    <w:rsid w:val="00F55EBC"/>
    <w:rsid w:val="00F56B6A"/>
    <w:rsid w:val="00F56C55"/>
    <w:rsid w:val="00F6032D"/>
    <w:rsid w:val="00F6125C"/>
    <w:rsid w:val="00F621B7"/>
    <w:rsid w:val="00F628BF"/>
    <w:rsid w:val="00F62992"/>
    <w:rsid w:val="00F668B7"/>
    <w:rsid w:val="00F7023C"/>
    <w:rsid w:val="00F709BA"/>
    <w:rsid w:val="00F70BA7"/>
    <w:rsid w:val="00F70BE5"/>
    <w:rsid w:val="00F70D25"/>
    <w:rsid w:val="00F730A0"/>
    <w:rsid w:val="00F743A7"/>
    <w:rsid w:val="00F74AA7"/>
    <w:rsid w:val="00F752C7"/>
    <w:rsid w:val="00F76043"/>
    <w:rsid w:val="00F769E7"/>
    <w:rsid w:val="00F77F0B"/>
    <w:rsid w:val="00F80E72"/>
    <w:rsid w:val="00F8186D"/>
    <w:rsid w:val="00F823F2"/>
    <w:rsid w:val="00F824FC"/>
    <w:rsid w:val="00F82929"/>
    <w:rsid w:val="00F82F31"/>
    <w:rsid w:val="00F83303"/>
    <w:rsid w:val="00F84754"/>
    <w:rsid w:val="00F85BC9"/>
    <w:rsid w:val="00F91E3E"/>
    <w:rsid w:val="00F92273"/>
    <w:rsid w:val="00F92AFF"/>
    <w:rsid w:val="00F92C6A"/>
    <w:rsid w:val="00F938CF"/>
    <w:rsid w:val="00F93A5B"/>
    <w:rsid w:val="00F94114"/>
    <w:rsid w:val="00F95A7F"/>
    <w:rsid w:val="00F97E60"/>
    <w:rsid w:val="00FA12FC"/>
    <w:rsid w:val="00FA1761"/>
    <w:rsid w:val="00FA1BD4"/>
    <w:rsid w:val="00FA26F3"/>
    <w:rsid w:val="00FA3186"/>
    <w:rsid w:val="00FA356D"/>
    <w:rsid w:val="00FA3DC4"/>
    <w:rsid w:val="00FA452C"/>
    <w:rsid w:val="00FA59E3"/>
    <w:rsid w:val="00FA6BF1"/>
    <w:rsid w:val="00FA6F0A"/>
    <w:rsid w:val="00FA7C2C"/>
    <w:rsid w:val="00FB001D"/>
    <w:rsid w:val="00FB0619"/>
    <w:rsid w:val="00FB3DD7"/>
    <w:rsid w:val="00FB485D"/>
    <w:rsid w:val="00FB4A59"/>
    <w:rsid w:val="00FB4DAA"/>
    <w:rsid w:val="00FB4FDD"/>
    <w:rsid w:val="00FB65FD"/>
    <w:rsid w:val="00FB6655"/>
    <w:rsid w:val="00FC0E73"/>
    <w:rsid w:val="00FC18A1"/>
    <w:rsid w:val="00FC2A19"/>
    <w:rsid w:val="00FC3143"/>
    <w:rsid w:val="00FC3717"/>
    <w:rsid w:val="00FC3A9D"/>
    <w:rsid w:val="00FC3FFF"/>
    <w:rsid w:val="00FC45FD"/>
    <w:rsid w:val="00FC4ACB"/>
    <w:rsid w:val="00FD0776"/>
    <w:rsid w:val="00FD1C0F"/>
    <w:rsid w:val="00FD29CF"/>
    <w:rsid w:val="00FD2C25"/>
    <w:rsid w:val="00FD2CC6"/>
    <w:rsid w:val="00FD5031"/>
    <w:rsid w:val="00FD513E"/>
    <w:rsid w:val="00FD5504"/>
    <w:rsid w:val="00FD55E5"/>
    <w:rsid w:val="00FD688E"/>
    <w:rsid w:val="00FD6914"/>
    <w:rsid w:val="00FD6C79"/>
    <w:rsid w:val="00FE0480"/>
    <w:rsid w:val="00FE0735"/>
    <w:rsid w:val="00FE1189"/>
    <w:rsid w:val="00FE12FB"/>
    <w:rsid w:val="00FE1ECA"/>
    <w:rsid w:val="00FE2EE4"/>
    <w:rsid w:val="00FE425F"/>
    <w:rsid w:val="00FE512D"/>
    <w:rsid w:val="00FE55A0"/>
    <w:rsid w:val="00FE57B6"/>
    <w:rsid w:val="00FE5E47"/>
    <w:rsid w:val="00FE60E9"/>
    <w:rsid w:val="00FE6A11"/>
    <w:rsid w:val="00FE6CBE"/>
    <w:rsid w:val="00FE7621"/>
    <w:rsid w:val="00FF0B58"/>
    <w:rsid w:val="00FF0C01"/>
    <w:rsid w:val="00FF0CFC"/>
    <w:rsid w:val="00FF19D1"/>
    <w:rsid w:val="00FF338E"/>
    <w:rsid w:val="00FF36CB"/>
    <w:rsid w:val="00FF3B83"/>
    <w:rsid w:val="00FF4486"/>
    <w:rsid w:val="00FF4AEF"/>
    <w:rsid w:val="00FF578D"/>
    <w:rsid w:val="00FF5F24"/>
    <w:rsid w:val="00FF7B68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473FE"/>
  <w15:docId w15:val="{C3A884B7-8E70-46F3-966F-FEF15412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7648CA"/>
    <w:pPr>
      <w:keepNext/>
      <w:spacing w:after="0" w:line="240" w:lineRule="auto"/>
      <w:outlineLvl w:val="0"/>
    </w:pPr>
    <w:rPr>
      <w:rFonts w:ascii="Angsana New" w:eastAsia="Cordia New" w:hAnsi="Angsana New" w:cs="Angsana New"/>
      <w:sz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8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rowallia,List Paragraph1,heading 9,Heading 91,Heading 911,RUS List,Noise heading"/>
    <w:basedOn w:val="Normal"/>
    <w:link w:val="ListParagraphChar"/>
    <w:uiPriority w:val="34"/>
    <w:qFormat/>
    <w:rsid w:val="003E6FB5"/>
    <w:pPr>
      <w:ind w:left="720"/>
      <w:contextualSpacing/>
    </w:pPr>
  </w:style>
  <w:style w:type="paragraph" w:styleId="Header">
    <w:name w:val="header"/>
    <w:aliases w:val="hd,Guideline,Heade"/>
    <w:basedOn w:val="Normal"/>
    <w:link w:val="HeaderChar"/>
    <w:uiPriority w:val="99"/>
    <w:unhideWhenUsed/>
    <w:rsid w:val="0094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d Char,Guideline Char,Heade Char"/>
    <w:basedOn w:val="DefaultParagraphFont"/>
    <w:link w:val="Header"/>
    <w:uiPriority w:val="99"/>
    <w:rsid w:val="00942A88"/>
  </w:style>
  <w:style w:type="paragraph" w:styleId="Footer">
    <w:name w:val="footer"/>
    <w:basedOn w:val="Normal"/>
    <w:link w:val="FooterChar"/>
    <w:uiPriority w:val="99"/>
    <w:unhideWhenUsed/>
    <w:rsid w:val="0094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A88"/>
  </w:style>
  <w:style w:type="paragraph" w:styleId="BalloonText">
    <w:name w:val="Balloon Text"/>
    <w:basedOn w:val="Normal"/>
    <w:link w:val="BalloonTextChar"/>
    <w:uiPriority w:val="99"/>
    <w:semiHidden/>
    <w:unhideWhenUsed/>
    <w:rsid w:val="00942A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88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qFormat/>
    <w:rsid w:val="0028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5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4E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4E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4EE"/>
    <w:rPr>
      <w:b/>
      <w:bCs/>
      <w:sz w:val="20"/>
      <w:szCs w:val="25"/>
    </w:rPr>
  </w:style>
  <w:style w:type="table" w:customStyle="1" w:styleId="TableGrid1">
    <w:name w:val="Table Grid1"/>
    <w:basedOn w:val="TableNormal"/>
    <w:next w:val="TableGrid"/>
    <w:uiPriority w:val="59"/>
    <w:rsid w:val="00080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rowallia Char,List Paragraph1 Char,heading 9 Char,Heading 91 Char,Heading 911 Char,RUS List Char,Noise heading Char"/>
    <w:link w:val="ListParagraph"/>
    <w:uiPriority w:val="34"/>
    <w:qFormat/>
    <w:locked/>
    <w:rsid w:val="00AD4307"/>
  </w:style>
  <w:style w:type="paragraph" w:customStyle="1" w:styleId="aLevel1">
    <w:name w:val="a_Level 1"/>
    <w:basedOn w:val="ListParagraph"/>
    <w:qFormat/>
    <w:rsid w:val="005062E6"/>
    <w:pPr>
      <w:numPr>
        <w:numId w:val="1"/>
      </w:numPr>
      <w:shd w:val="clear" w:color="auto" w:fill="002060"/>
      <w:spacing w:after="0" w:line="240" w:lineRule="auto"/>
      <w:contextualSpacing w:val="0"/>
      <w:jc w:val="both"/>
    </w:pPr>
    <w:rPr>
      <w:rFonts w:ascii="Cordia New" w:eastAsia="Times New Roman" w:hAnsi="Cordia New" w:cs="Cordia New"/>
      <w:b/>
      <w:bCs/>
      <w:color w:val="FFFFFF"/>
      <w:sz w:val="28"/>
      <w:lang w:val="en-GB" w:bidi="ar-SA"/>
    </w:rPr>
  </w:style>
  <w:style w:type="paragraph" w:customStyle="1" w:styleId="aLevel2">
    <w:name w:val="a_Level 2"/>
    <w:basedOn w:val="aLevel1"/>
    <w:qFormat/>
    <w:rsid w:val="005062E6"/>
    <w:pPr>
      <w:numPr>
        <w:ilvl w:val="1"/>
      </w:numPr>
      <w:shd w:val="clear" w:color="auto" w:fill="D9D9D9"/>
      <w:spacing w:after="120"/>
    </w:pPr>
    <w:rPr>
      <w:color w:val="000000"/>
    </w:rPr>
  </w:style>
  <w:style w:type="paragraph" w:customStyle="1" w:styleId="aLevel3">
    <w:name w:val="a_Level 3"/>
    <w:basedOn w:val="aLevel2"/>
    <w:qFormat/>
    <w:rsid w:val="005062E6"/>
    <w:pPr>
      <w:numPr>
        <w:ilvl w:val="2"/>
      </w:numPr>
      <w:shd w:val="clear" w:color="auto" w:fill="auto"/>
      <w:jc w:val="thaiDistribute"/>
    </w:pPr>
    <w:rPr>
      <w:rFonts w:ascii="Browallia New" w:hAnsi="Browallia New" w:cs="Browallia New"/>
    </w:rPr>
  </w:style>
  <w:style w:type="paragraph" w:customStyle="1" w:styleId="aLevel4">
    <w:name w:val="a_Level 4"/>
    <w:basedOn w:val="aLevel3"/>
    <w:qFormat/>
    <w:rsid w:val="005062E6"/>
    <w:pPr>
      <w:numPr>
        <w:ilvl w:val="3"/>
      </w:numPr>
    </w:pPr>
    <w:rPr>
      <w:b w:val="0"/>
      <w:bCs w:val="0"/>
    </w:rPr>
  </w:style>
  <w:style w:type="paragraph" w:customStyle="1" w:styleId="aLevel5">
    <w:name w:val="a_Level 5"/>
    <w:basedOn w:val="aLevel4"/>
    <w:qFormat/>
    <w:rsid w:val="005062E6"/>
    <w:pPr>
      <w:numPr>
        <w:ilvl w:val="4"/>
      </w:numPr>
    </w:pPr>
  </w:style>
  <w:style w:type="paragraph" w:customStyle="1" w:styleId="aLevel6">
    <w:name w:val="a_Level 6"/>
    <w:basedOn w:val="aLevel5"/>
    <w:qFormat/>
    <w:rsid w:val="005062E6"/>
    <w:pPr>
      <w:numPr>
        <w:ilvl w:val="5"/>
      </w:numPr>
    </w:pPr>
  </w:style>
  <w:style w:type="paragraph" w:customStyle="1" w:styleId="aLevel7">
    <w:name w:val="a_Level 7"/>
    <w:basedOn w:val="aLevel6"/>
    <w:qFormat/>
    <w:rsid w:val="005062E6"/>
    <w:pPr>
      <w:numPr>
        <w:ilvl w:val="6"/>
      </w:numPr>
    </w:pPr>
  </w:style>
  <w:style w:type="paragraph" w:customStyle="1" w:styleId="aLevel8">
    <w:name w:val="a_Level 8"/>
    <w:basedOn w:val="aLevel7"/>
    <w:qFormat/>
    <w:rsid w:val="005062E6"/>
    <w:pPr>
      <w:numPr>
        <w:ilvl w:val="7"/>
      </w:numPr>
    </w:pPr>
  </w:style>
  <w:style w:type="paragraph" w:customStyle="1" w:styleId="aLevel9">
    <w:name w:val="a_Level 9"/>
    <w:basedOn w:val="aLevel8"/>
    <w:qFormat/>
    <w:rsid w:val="005062E6"/>
    <w:pPr>
      <w:numPr>
        <w:ilvl w:val="8"/>
      </w:numPr>
    </w:pPr>
  </w:style>
  <w:style w:type="character" w:styleId="Hyperlink">
    <w:name w:val="Hyperlink"/>
    <w:basedOn w:val="DefaultParagraphFont"/>
    <w:uiPriority w:val="99"/>
    <w:unhideWhenUsed/>
    <w:rsid w:val="00A60C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CC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9"/>
    <w:rsid w:val="007648CA"/>
    <w:rPr>
      <w:rFonts w:ascii="Angsana New" w:eastAsia="Cordia New" w:hAnsi="Angsana New" w:cs="Angsana New"/>
      <w:sz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8CA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8CA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BodyTextIndent2">
    <w:name w:val="Body Text Indent 2"/>
    <w:basedOn w:val="Normal"/>
    <w:link w:val="BodyTextIndent2Char"/>
    <w:rsid w:val="007648CA"/>
    <w:pPr>
      <w:spacing w:after="0" w:line="240" w:lineRule="auto"/>
      <w:ind w:firstLine="720"/>
      <w:jc w:val="both"/>
    </w:pPr>
    <w:rPr>
      <w:rFonts w:ascii="Cordia New" w:eastAsia="Times New Roman" w:hAnsi="Cordia New" w:cs="Angsana New"/>
      <w:sz w:val="28"/>
      <w:lang w:val="x-none"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7648CA"/>
    <w:rPr>
      <w:rFonts w:ascii="Cordia New" w:eastAsia="Times New Roman" w:hAnsi="Cordia New" w:cs="Angsana New"/>
      <w:sz w:val="28"/>
      <w:lang w:val="x-none" w:eastAsia="en-GB"/>
    </w:rPr>
  </w:style>
  <w:style w:type="paragraph" w:styleId="FootnoteText">
    <w:name w:val="footnote text"/>
    <w:basedOn w:val="Normal"/>
    <w:link w:val="FootnoteTextChar"/>
    <w:semiHidden/>
    <w:unhideWhenUsed/>
    <w:rsid w:val="007648CA"/>
    <w:pPr>
      <w:spacing w:after="0" w:line="240" w:lineRule="auto"/>
    </w:pPr>
    <w:rPr>
      <w:rFonts w:eastAsiaTheme="minorEastAsia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semiHidden/>
    <w:rsid w:val="007648CA"/>
    <w:rPr>
      <w:rFonts w:eastAsiaTheme="minorEastAsia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648CA"/>
    <w:rPr>
      <w:vertAlign w:val="superscript"/>
    </w:rPr>
  </w:style>
  <w:style w:type="paragraph" w:customStyle="1" w:styleId="head1">
    <w:name w:val="head 1"/>
    <w:basedOn w:val="Normal"/>
    <w:rsid w:val="007648CA"/>
    <w:pPr>
      <w:numPr>
        <w:numId w:val="2"/>
      </w:numPr>
      <w:tabs>
        <w:tab w:val="left" w:pos="720"/>
      </w:tabs>
      <w:spacing w:before="120" w:after="120" w:line="240" w:lineRule="auto"/>
    </w:pPr>
    <w:rPr>
      <w:rFonts w:ascii="FreesiaUPC" w:eastAsia="SimSun" w:hAnsi="FreesiaUPC" w:cs="FreesiaUPC"/>
      <w:b/>
      <w:bCs/>
      <w:sz w:val="28"/>
    </w:rPr>
  </w:style>
  <w:style w:type="paragraph" w:styleId="NoSpacing">
    <w:name w:val="No Spacing"/>
    <w:uiPriority w:val="1"/>
    <w:qFormat/>
    <w:rsid w:val="007648CA"/>
    <w:pPr>
      <w:spacing w:after="0" w:line="240" w:lineRule="auto"/>
    </w:pPr>
  </w:style>
  <w:style w:type="paragraph" w:customStyle="1" w:styleId="PDIheader2">
    <w:name w:val="PDI header2"/>
    <w:basedOn w:val="Normal"/>
    <w:rsid w:val="007648CA"/>
    <w:pPr>
      <w:tabs>
        <w:tab w:val="left" w:pos="750"/>
      </w:tabs>
      <w:spacing w:before="120" w:after="120" w:line="240" w:lineRule="auto"/>
      <w:ind w:left="750" w:hanging="450"/>
      <w:jc w:val="thaiDistribute"/>
    </w:pPr>
    <w:rPr>
      <w:rFonts w:ascii="Browallia New" w:eastAsia="Times New Roman" w:hAnsi="Browallia New" w:cs="Browallia New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7648CA"/>
    <w:pPr>
      <w:spacing w:after="120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648CA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7648C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4NoFigureBrowalliaUPC">
    <w:name w:val="H4 NoFigure Browallia UPC"/>
    <w:basedOn w:val="Normal"/>
    <w:link w:val="H4NoFigureBrowalliaUPCChar"/>
    <w:qFormat/>
    <w:rsid w:val="007648CA"/>
    <w:pPr>
      <w:keepNext/>
      <w:keepLines/>
      <w:numPr>
        <w:numId w:val="6"/>
      </w:numPr>
      <w:spacing w:before="120" w:after="120" w:line="240" w:lineRule="auto"/>
      <w:outlineLvl w:val="3"/>
    </w:pPr>
    <w:rPr>
      <w:rFonts w:ascii="BrowalliaUPC" w:eastAsiaTheme="majorEastAsia" w:hAnsi="BrowalliaUPC" w:cs="BrowalliaUPC"/>
      <w:b/>
      <w:bCs/>
      <w:color w:val="000000" w:themeColor="text1"/>
      <w:sz w:val="28"/>
      <w:lang w:eastAsia="zh-CN"/>
    </w:rPr>
  </w:style>
  <w:style w:type="character" w:customStyle="1" w:styleId="H4NoFigureBrowalliaUPCChar">
    <w:name w:val="H4 NoFigure Browallia UPC Char"/>
    <w:basedOn w:val="DefaultParagraphFont"/>
    <w:link w:val="H4NoFigureBrowalliaUPC"/>
    <w:rsid w:val="007648CA"/>
    <w:rPr>
      <w:rFonts w:ascii="BrowalliaUPC" w:eastAsiaTheme="majorEastAsia" w:hAnsi="BrowalliaUPC" w:cs="BrowalliaUPC"/>
      <w:b/>
      <w:bCs/>
      <w:color w:val="000000" w:themeColor="text1"/>
      <w:sz w:val="28"/>
      <w:lang w:eastAsia="zh-CN"/>
    </w:rPr>
  </w:style>
  <w:style w:type="paragraph" w:customStyle="1" w:styleId="H3BrowalliaUPC">
    <w:name w:val="H3 Browallia UPC"/>
    <w:basedOn w:val="Heading3"/>
    <w:link w:val="H3BrowalliaUPCChar"/>
    <w:qFormat/>
    <w:rsid w:val="007648CA"/>
    <w:pPr>
      <w:numPr>
        <w:ilvl w:val="2"/>
        <w:numId w:val="8"/>
      </w:numPr>
      <w:spacing w:before="120" w:after="120" w:line="240" w:lineRule="auto"/>
    </w:pPr>
    <w:rPr>
      <w:rFonts w:ascii="BrowalliaUPC" w:hAnsi="BrowalliaUPC" w:cs="BrowalliaUPC"/>
      <w:b/>
      <w:bCs/>
      <w:color w:val="000000" w:themeColor="text1"/>
      <w:sz w:val="28"/>
    </w:rPr>
  </w:style>
  <w:style w:type="character" w:customStyle="1" w:styleId="H3BrowalliaUPCChar">
    <w:name w:val="H3 Browallia UPC Char"/>
    <w:basedOn w:val="Heading3Char"/>
    <w:link w:val="H3BrowalliaUPC"/>
    <w:rsid w:val="007648CA"/>
    <w:rPr>
      <w:rFonts w:ascii="BrowalliaUPC" w:eastAsiaTheme="majorEastAsia" w:hAnsi="BrowalliaUPC" w:cs="BrowalliaUPC"/>
      <w:b/>
      <w:bCs/>
      <w:color w:val="000000" w:themeColor="text1"/>
      <w:sz w:val="28"/>
      <w:szCs w:val="30"/>
    </w:rPr>
  </w:style>
  <w:style w:type="paragraph" w:customStyle="1" w:styleId="H1BrowalliaUPC">
    <w:name w:val="H1 Browallia UPC"/>
    <w:basedOn w:val="Heading1"/>
    <w:qFormat/>
    <w:rsid w:val="007648CA"/>
    <w:pPr>
      <w:keepLines/>
      <w:numPr>
        <w:numId w:val="8"/>
      </w:numPr>
      <w:pBdr>
        <w:top w:val="single" w:sz="4" w:space="1" w:color="D9D9D9" w:themeColor="background1" w:themeShade="D9"/>
        <w:left w:val="single" w:sz="4" w:space="4" w:color="D9D9D9" w:themeColor="background1" w:themeShade="D9"/>
        <w:bottom w:val="single" w:sz="4" w:space="1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after="120"/>
      <w:jc w:val="both"/>
    </w:pPr>
    <w:rPr>
      <w:rFonts w:ascii="BrowalliaUPC" w:eastAsiaTheme="majorEastAsia" w:hAnsi="BrowalliaUPC" w:cs="BrowalliaUPC"/>
      <w:b/>
      <w:bCs/>
      <w:color w:val="000000" w:themeColor="text1"/>
      <w:sz w:val="32"/>
      <w:szCs w:val="40"/>
      <w:lang w:val="en-US" w:eastAsia="en-US"/>
      <w14:textOutline w14:w="9525" w14:cap="rnd" w14:cmpd="sng" w14:algn="ctr">
        <w14:noFill/>
        <w14:prstDash w14:val="solid"/>
        <w14:bevel/>
      </w14:textOutline>
    </w:rPr>
  </w:style>
  <w:style w:type="paragraph" w:customStyle="1" w:styleId="H2BrowalliaUPC">
    <w:name w:val="H2 Browallia UPC"/>
    <w:basedOn w:val="Heading2"/>
    <w:qFormat/>
    <w:rsid w:val="007648CA"/>
    <w:pPr>
      <w:numPr>
        <w:ilvl w:val="1"/>
        <w:numId w:val="8"/>
      </w:numPr>
      <w:pBdr>
        <w:top w:val="single" w:sz="4" w:space="1" w:color="F2F2F2" w:themeColor="background1" w:themeShade="F2"/>
        <w:left w:val="single" w:sz="4" w:space="4" w:color="F2F2F2" w:themeColor="background1" w:themeShade="F2"/>
        <w:bottom w:val="single" w:sz="4" w:space="1" w:color="F2F2F2" w:themeColor="background1" w:themeShade="F2"/>
        <w:right w:val="single" w:sz="4" w:space="4" w:color="F2F2F2" w:themeColor="background1" w:themeShade="F2"/>
      </w:pBdr>
      <w:shd w:val="clear" w:color="auto" w:fill="F2F2F2" w:themeFill="background1" w:themeFillShade="F2"/>
      <w:spacing w:before="120" w:after="120" w:line="240" w:lineRule="auto"/>
      <w:jc w:val="both"/>
    </w:pPr>
    <w:rPr>
      <w:rFonts w:ascii="BrowalliaUPC" w:hAnsi="BrowalliaUPC" w:cs="BrowalliaUPC"/>
      <w:b/>
      <w:bCs/>
      <w:color w:val="000000" w:themeColor="text1"/>
      <w:sz w:val="28"/>
    </w:rPr>
  </w:style>
  <w:style w:type="table" w:customStyle="1" w:styleId="TableGrid11">
    <w:name w:val="Table Grid11"/>
    <w:basedOn w:val="TableNormal"/>
    <w:next w:val="TableGrid"/>
    <w:uiPriority w:val="59"/>
    <w:rsid w:val="007648CA"/>
    <w:pPr>
      <w:spacing w:after="0" w:line="240" w:lineRule="auto"/>
    </w:pPr>
    <w:rPr>
      <w:rFonts w:ascii="Times New Roman" w:eastAsia="SimSun" w:hAnsi="Times New Roman" w:cs="Angsana New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1BrowalliaUPC">
    <w:name w:val="N1 Browallia UPC"/>
    <w:basedOn w:val="Normal"/>
    <w:link w:val="N1BrowalliaUPCChar"/>
    <w:qFormat/>
    <w:rsid w:val="007648CA"/>
    <w:pPr>
      <w:spacing w:after="120" w:line="240" w:lineRule="auto"/>
      <w:jc w:val="both"/>
    </w:pPr>
    <w:rPr>
      <w:rFonts w:ascii="BrowalliaUPC" w:hAnsi="BrowalliaUPC" w:cs="BrowalliaUPC"/>
      <w:color w:val="000000" w:themeColor="text1"/>
      <w:sz w:val="28"/>
    </w:rPr>
  </w:style>
  <w:style w:type="character" w:customStyle="1" w:styleId="N1BrowalliaUPCChar">
    <w:name w:val="N1 Browallia UPC Char"/>
    <w:basedOn w:val="DefaultParagraphFont"/>
    <w:link w:val="N1BrowalliaUPC"/>
    <w:rsid w:val="007648CA"/>
    <w:rPr>
      <w:rFonts w:ascii="BrowalliaUPC" w:hAnsi="BrowalliaUPC" w:cs="BrowalliaUPC"/>
      <w:color w:val="000000" w:themeColor="text1"/>
      <w:sz w:val="28"/>
    </w:rPr>
  </w:style>
  <w:style w:type="paragraph" w:styleId="Revision">
    <w:name w:val="Revision"/>
    <w:hidden/>
    <w:uiPriority w:val="99"/>
    <w:semiHidden/>
    <w:rsid w:val="007648CA"/>
    <w:pPr>
      <w:spacing w:after="0" w:line="240" w:lineRule="auto"/>
    </w:pPr>
    <w:rPr>
      <w:rFonts w:eastAsiaTheme="minorEastAsia"/>
    </w:rPr>
  </w:style>
  <w:style w:type="paragraph" w:customStyle="1" w:styleId="Style3">
    <w:name w:val="Style3"/>
    <w:basedOn w:val="Heading3"/>
    <w:link w:val="Style3Char"/>
    <w:qFormat/>
    <w:rsid w:val="007648CA"/>
    <w:pPr>
      <w:numPr>
        <w:numId w:val="9"/>
      </w:numPr>
      <w:spacing w:before="120" w:after="120"/>
      <w:jc w:val="thaiDistribute"/>
    </w:pPr>
    <w:rPr>
      <w:rFonts w:ascii="BrowalliaUPC" w:hAnsi="BrowalliaUPC" w:cs="BrowalliaUPC"/>
      <w:b/>
      <w:bCs/>
      <w:color w:val="auto"/>
      <w:sz w:val="28"/>
      <w:szCs w:val="28"/>
    </w:rPr>
  </w:style>
  <w:style w:type="character" w:customStyle="1" w:styleId="Style3Char">
    <w:name w:val="Style3 Char"/>
    <w:basedOn w:val="ListParagraphChar"/>
    <w:link w:val="Style3"/>
    <w:rsid w:val="007648CA"/>
    <w:rPr>
      <w:rFonts w:ascii="BrowalliaUPC" w:eastAsiaTheme="majorEastAsia" w:hAnsi="BrowalliaUPC" w:cs="BrowalliaUPC"/>
      <w:b/>
      <w:bCs/>
      <w:sz w:val="28"/>
    </w:rPr>
  </w:style>
  <w:style w:type="table" w:customStyle="1" w:styleId="TableGrid2">
    <w:name w:val="Table Grid2"/>
    <w:basedOn w:val="TableNormal"/>
    <w:next w:val="TableGrid"/>
    <w:uiPriority w:val="59"/>
    <w:rsid w:val="00764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0F12AB10A4545B1474852970BF20E" ma:contentTypeVersion="19" ma:contentTypeDescription="Create a new document." ma:contentTypeScope="" ma:versionID="bfd8592cac9d41ab5bd90cda15dabfe5">
  <xsd:schema xmlns:xsd="http://www.w3.org/2001/XMLSchema" xmlns:xs="http://www.w3.org/2001/XMLSchema" xmlns:p="http://schemas.microsoft.com/office/2006/metadata/properties" xmlns:ns2="a8521519-e9d9-4e49-8666-0bdb930284cf" xmlns:ns3="b120285c-a7e0-4d8e-82d9-b2bd404b8c47" targetNamespace="http://schemas.microsoft.com/office/2006/metadata/properties" ma:root="true" ma:fieldsID="196cc864847ef88b6e05583aaf010f39" ns2:_="" ns3:_="">
    <xsd:import namespace="a8521519-e9d9-4e49-8666-0bdb930284cf"/>
    <xsd:import namespace="b120285c-a7e0-4d8e-82d9-b2bd404b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21519-e9d9-4e49-8666-0bdb93028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1ad3a5-69cb-49a8-87a7-e0751ff8b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0285c-a7e0-4d8e-82d9-b2bd404b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53adf1-6f25-4145-a2a0-0213b4296845}" ma:internalName="TaxCatchAll" ma:showField="CatchAllData" ma:web="b120285c-a7e0-4d8e-82d9-b2bd404b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21519-e9d9-4e49-8666-0bdb930284cf">
      <Terms xmlns="http://schemas.microsoft.com/office/infopath/2007/PartnerControls"/>
    </lcf76f155ced4ddcb4097134ff3c332f>
    <TaxCatchAll xmlns="b120285c-a7e0-4d8e-82d9-b2bd404b8c4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0F257-3472-484C-AA8C-73E2A9F24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21519-e9d9-4e49-8666-0bdb930284cf"/>
    <ds:schemaRef ds:uri="b120285c-a7e0-4d8e-82d9-b2bd404b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49A399-7222-4B82-AC6F-82E65F3E19E1}">
  <ds:schemaRefs>
    <ds:schemaRef ds:uri="http://schemas.microsoft.com/office/2006/metadata/properties"/>
    <ds:schemaRef ds:uri="http://schemas.microsoft.com/office/infopath/2007/PartnerControls"/>
    <ds:schemaRef ds:uri="a8521519-e9d9-4e49-8666-0bdb930284cf"/>
    <ds:schemaRef ds:uri="b120285c-a7e0-4d8e-82d9-b2bd404b8c47"/>
  </ds:schemaRefs>
</ds:datastoreItem>
</file>

<file path=customXml/itemProps3.xml><?xml version="1.0" encoding="utf-8"?>
<ds:datastoreItem xmlns:ds="http://schemas.openxmlformats.org/officeDocument/2006/customXml" ds:itemID="{DF84DDBD-6781-485C-B40D-FC7A7F0C8D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C5F1F1-3593-4518-A2F5-F4B19A8479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TEBP</dc:title>
  <dc:subject/>
  <dc:creator>IB2</dc:creator>
  <cp:keywords/>
  <cp:lastModifiedBy>Naporn Meksobhon</cp:lastModifiedBy>
  <cp:revision>1771</cp:revision>
  <cp:lastPrinted>2020-07-02T22:39:00Z</cp:lastPrinted>
  <dcterms:created xsi:type="dcterms:W3CDTF">2024-09-11T17:47:00Z</dcterms:created>
  <dcterms:modified xsi:type="dcterms:W3CDTF">2025-04-28T06:24:00Z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0x0101007180F12AB10A4545B1474852970BF20E</vt:lpwstr>
  </property>
  <property fmtid="{D5CDD505-2E9C-101B-9397-08002B2CF9AE}" pid="3" name="MediaServiceImageTags">
    <vt:lpwstr/>
  </property>
</Properties>
</file>